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41" w:rsidRPr="00BF16D4" w:rsidRDefault="00943AFD" w:rsidP="00BF16D4">
      <w:pPr>
        <w:spacing w:line="360" w:lineRule="auto"/>
        <w:rPr>
          <w:rFonts w:ascii="Arial Black" w:hAnsi="Arial Black"/>
          <w:sz w:val="28"/>
          <w:lang w:val="en-GB"/>
        </w:rPr>
      </w:pPr>
      <w:r w:rsidRPr="00BF16D4">
        <w:rPr>
          <w:rFonts w:ascii="Arial Black" w:hAnsi="Arial Black"/>
          <w:b/>
          <w:sz w:val="28"/>
          <w:lang w:val="en-GB"/>
        </w:rPr>
        <w:t>Agatha Christie: Successful Travelling Woman Writer</w:t>
      </w:r>
      <w:r w:rsidR="009D2042">
        <w:rPr>
          <w:rFonts w:ascii="Arial Black" w:hAnsi="Arial Black"/>
          <w:sz w:val="28"/>
          <w:lang w:val="en-GB"/>
        </w:rPr>
        <w:t xml:space="preserve"> – Merja Makinen, Middlesex University.  </w:t>
      </w:r>
      <w:r w:rsidR="009D2042" w:rsidRPr="009D2042">
        <w:rPr>
          <w:rFonts w:ascii="Arial" w:hAnsi="Arial"/>
          <w:sz w:val="28"/>
          <w:lang w:val="en-GB"/>
        </w:rPr>
        <w:t xml:space="preserve">Talk given at the </w:t>
      </w:r>
      <w:proofErr w:type="spellStart"/>
      <w:r w:rsidR="009D2042" w:rsidRPr="009D2042">
        <w:rPr>
          <w:rFonts w:ascii="Arial" w:hAnsi="Arial"/>
          <w:sz w:val="28"/>
          <w:lang w:val="en-GB"/>
        </w:rPr>
        <w:t>Pera</w:t>
      </w:r>
      <w:proofErr w:type="spellEnd"/>
      <w:r w:rsidR="009D2042" w:rsidRPr="009D2042">
        <w:rPr>
          <w:rFonts w:ascii="Arial" w:hAnsi="Arial"/>
          <w:sz w:val="28"/>
          <w:lang w:val="en-GB"/>
        </w:rPr>
        <w:t xml:space="preserve"> Palace Hotel, Istanbul at t</w:t>
      </w:r>
      <w:r w:rsidR="009D2042">
        <w:rPr>
          <w:rFonts w:ascii="Arial" w:hAnsi="Arial"/>
          <w:sz w:val="28"/>
          <w:lang w:val="en-GB"/>
        </w:rPr>
        <w:t>he Women Rectors of European Universities Platf</w:t>
      </w:r>
      <w:r w:rsidR="009D2042" w:rsidRPr="009D2042">
        <w:rPr>
          <w:rFonts w:ascii="Arial" w:hAnsi="Arial"/>
          <w:sz w:val="28"/>
          <w:lang w:val="en-GB"/>
        </w:rPr>
        <w:t>o</w:t>
      </w:r>
      <w:r w:rsidR="009D2042">
        <w:rPr>
          <w:rFonts w:ascii="Arial" w:hAnsi="Arial"/>
          <w:sz w:val="28"/>
          <w:lang w:val="en-GB"/>
        </w:rPr>
        <w:t>r</w:t>
      </w:r>
      <w:r w:rsidR="009D2042" w:rsidRPr="009D2042">
        <w:rPr>
          <w:rFonts w:ascii="Arial" w:hAnsi="Arial"/>
          <w:sz w:val="28"/>
          <w:lang w:val="en-GB"/>
        </w:rPr>
        <w:t>m Biennial Conference</w:t>
      </w:r>
      <w:proofErr w:type="gramStart"/>
      <w:r w:rsidR="009D2042" w:rsidRPr="009D2042">
        <w:rPr>
          <w:rFonts w:ascii="Arial" w:hAnsi="Arial"/>
          <w:sz w:val="28"/>
          <w:lang w:val="en-GB"/>
        </w:rPr>
        <w:t>,15</w:t>
      </w:r>
      <w:proofErr w:type="gramEnd"/>
      <w:r w:rsidR="009D2042" w:rsidRPr="009D2042">
        <w:rPr>
          <w:rFonts w:ascii="Arial" w:hAnsi="Arial"/>
          <w:sz w:val="28"/>
          <w:lang w:val="en-GB"/>
        </w:rPr>
        <w:t>/04/2014</w:t>
      </w:r>
    </w:p>
    <w:p w:rsidR="00AB06F4" w:rsidRPr="009D2042" w:rsidRDefault="00AB06F4" w:rsidP="00BF16D4">
      <w:pPr>
        <w:spacing w:line="360" w:lineRule="auto"/>
        <w:rPr>
          <w:rFonts w:ascii="Arial" w:hAnsi="Arial"/>
          <w:b/>
          <w:lang w:val="en-GB"/>
        </w:rPr>
      </w:pPr>
    </w:p>
    <w:p w:rsidR="00901E16" w:rsidRPr="009D2042" w:rsidRDefault="00901E16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>Agatha Christie is one of the world’</w:t>
      </w:r>
      <w:r w:rsidR="008F4016" w:rsidRPr="009D2042">
        <w:rPr>
          <w:rFonts w:ascii="Arial" w:hAnsi="Arial"/>
          <w:lang w:val="en-GB"/>
        </w:rPr>
        <w:t>s most published writers,</w:t>
      </w:r>
      <w:r w:rsidRPr="009D2042">
        <w:rPr>
          <w:rFonts w:ascii="Arial" w:hAnsi="Arial"/>
          <w:lang w:val="en-GB"/>
        </w:rPr>
        <w:t xml:space="preserve"> only Shakespeare and the Bible having outsold her. She wrote 68 novels, 19 plays and over 100 short stories, translated into over 44 languages</w:t>
      </w:r>
      <w:r w:rsidR="00A44D01" w:rsidRPr="009D2042">
        <w:rPr>
          <w:rFonts w:ascii="Arial" w:hAnsi="Arial"/>
          <w:lang w:val="en-GB"/>
        </w:rPr>
        <w:t>, all of which have sold billions</w:t>
      </w:r>
      <w:r w:rsidRPr="009D2042">
        <w:rPr>
          <w:rFonts w:ascii="Arial" w:hAnsi="Arial"/>
          <w:lang w:val="en-GB"/>
        </w:rPr>
        <w:t xml:space="preserve">. Her royalties since her death </w:t>
      </w:r>
      <w:r w:rsidR="00F06FC3" w:rsidRPr="009D2042">
        <w:rPr>
          <w:rFonts w:ascii="Arial" w:hAnsi="Arial"/>
          <w:lang w:val="en-GB"/>
        </w:rPr>
        <w:t xml:space="preserve">have </w:t>
      </w:r>
      <w:r w:rsidRPr="009D2042">
        <w:rPr>
          <w:rFonts w:ascii="Arial" w:hAnsi="Arial"/>
          <w:lang w:val="en-GB"/>
        </w:rPr>
        <w:t>average</w:t>
      </w:r>
      <w:r w:rsidR="00F06FC3" w:rsidRPr="009D2042">
        <w:rPr>
          <w:rFonts w:ascii="Arial" w:hAnsi="Arial"/>
          <w:lang w:val="en-GB"/>
        </w:rPr>
        <w:t>d</w:t>
      </w:r>
      <w:r w:rsidRPr="009D2042">
        <w:rPr>
          <w:rFonts w:ascii="Arial" w:hAnsi="Arial"/>
          <w:lang w:val="en-GB"/>
        </w:rPr>
        <w:t xml:space="preserve"> in the millions</w:t>
      </w:r>
      <w:r w:rsidR="007F0674" w:rsidRPr="009D2042">
        <w:rPr>
          <w:rFonts w:ascii="Arial" w:hAnsi="Arial"/>
          <w:lang w:val="en-GB"/>
        </w:rPr>
        <w:t xml:space="preserve"> each year</w:t>
      </w:r>
      <w:r w:rsidRPr="009D2042">
        <w:rPr>
          <w:rFonts w:ascii="Arial" w:hAnsi="Arial"/>
          <w:lang w:val="en-GB"/>
        </w:rPr>
        <w:t>. It is fair to say that no other woman writer has ever been as successful, and onl</w:t>
      </w:r>
      <w:r w:rsidR="0001405A" w:rsidRPr="009D2042">
        <w:rPr>
          <w:rFonts w:ascii="Arial" w:hAnsi="Arial"/>
          <w:lang w:val="en-GB"/>
        </w:rPr>
        <w:t>y</w:t>
      </w:r>
      <w:r w:rsidRPr="009D2042">
        <w:rPr>
          <w:rFonts w:ascii="Arial" w:hAnsi="Arial"/>
          <w:lang w:val="en-GB"/>
        </w:rPr>
        <w:t xml:space="preserve"> one man (Shakespeare). </w:t>
      </w:r>
    </w:p>
    <w:p w:rsidR="0001405A" w:rsidRPr="009D2042" w:rsidRDefault="0001405A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>Her identity as a professional writer was clearly crucial, since she</w:t>
      </w:r>
      <w:r w:rsidR="00AB06F4" w:rsidRPr="009D2042">
        <w:rPr>
          <w:rFonts w:ascii="Arial" w:hAnsi="Arial"/>
          <w:lang w:val="en-GB"/>
        </w:rPr>
        <w:t xml:space="preserve"> continued to write a novel a year and bemoan the taxman, long after she</w:t>
      </w:r>
      <w:r w:rsidR="00DD60A8" w:rsidRPr="009D2042">
        <w:rPr>
          <w:rFonts w:ascii="Arial" w:hAnsi="Arial"/>
          <w:lang w:val="en-GB"/>
        </w:rPr>
        <w:t xml:space="preserve"> could financially benefit from</w:t>
      </w:r>
      <w:r w:rsidRPr="009D2042">
        <w:rPr>
          <w:rFonts w:ascii="Arial" w:hAnsi="Arial"/>
          <w:lang w:val="en-GB"/>
        </w:rPr>
        <w:t xml:space="preserve"> any further</w:t>
      </w:r>
      <w:r w:rsidR="00AB06F4" w:rsidRPr="009D2042">
        <w:rPr>
          <w:rFonts w:ascii="Arial" w:hAnsi="Arial"/>
          <w:lang w:val="en-GB"/>
        </w:rPr>
        <w:t xml:space="preserve"> royalties.</w:t>
      </w:r>
    </w:p>
    <w:p w:rsidR="0001405A" w:rsidRPr="009D2042" w:rsidRDefault="0001405A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>S</w:t>
      </w:r>
      <w:r w:rsidR="009D2042" w:rsidRPr="009D2042">
        <w:rPr>
          <w:rFonts w:ascii="Arial" w:hAnsi="Arial"/>
          <w:lang w:val="en-GB"/>
        </w:rPr>
        <w:t>o what made her so successful? Two</w:t>
      </w:r>
      <w:r w:rsidRPr="009D2042">
        <w:rPr>
          <w:rFonts w:ascii="Arial" w:hAnsi="Arial"/>
          <w:lang w:val="en-GB"/>
        </w:rPr>
        <w:t xml:space="preserve"> things I’d </w:t>
      </w:r>
      <w:r w:rsidR="00BD7B11" w:rsidRPr="009D2042">
        <w:rPr>
          <w:rFonts w:ascii="Arial" w:hAnsi="Arial"/>
          <w:lang w:val="en-GB"/>
        </w:rPr>
        <w:t xml:space="preserve">like to </w:t>
      </w:r>
      <w:r w:rsidR="009D2042" w:rsidRPr="009D2042">
        <w:rPr>
          <w:rFonts w:ascii="Arial" w:hAnsi="Arial"/>
          <w:lang w:val="en-GB"/>
        </w:rPr>
        <w:t>argue,</w:t>
      </w:r>
      <w:r w:rsidR="007F0674" w:rsidRPr="009D2042">
        <w:rPr>
          <w:rFonts w:ascii="Arial" w:hAnsi="Arial"/>
          <w:lang w:val="en-GB"/>
        </w:rPr>
        <w:t xml:space="preserve"> for this audience</w:t>
      </w:r>
      <w:r w:rsidRPr="009D2042">
        <w:rPr>
          <w:rFonts w:ascii="Arial" w:hAnsi="Arial"/>
          <w:lang w:val="en-GB"/>
        </w:rPr>
        <w:t>– breaking the rules of the detective genre, and manipulating the reader’s cultural stereotypes against them</w:t>
      </w:r>
      <w:r w:rsidR="00A12DC2" w:rsidRPr="009D2042">
        <w:rPr>
          <w:rFonts w:ascii="Arial" w:hAnsi="Arial"/>
          <w:lang w:val="en-GB"/>
        </w:rPr>
        <w:t>selves</w:t>
      </w:r>
      <w:r w:rsidRPr="009D2042">
        <w:rPr>
          <w:rFonts w:ascii="Arial" w:hAnsi="Arial"/>
          <w:lang w:val="en-GB"/>
        </w:rPr>
        <w:t>.</w:t>
      </w:r>
    </w:p>
    <w:p w:rsidR="00AF65C8" w:rsidRPr="009D2042" w:rsidRDefault="00AF65C8" w:rsidP="00BF16D4">
      <w:pPr>
        <w:spacing w:line="360" w:lineRule="auto"/>
        <w:rPr>
          <w:rFonts w:ascii="Arial" w:hAnsi="Arial"/>
          <w:lang w:val="en-GB"/>
        </w:rPr>
      </w:pPr>
    </w:p>
    <w:p w:rsidR="0001405A" w:rsidRPr="009D2042" w:rsidRDefault="00A15AD1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 xml:space="preserve">The Detection Club, set up in the </w:t>
      </w:r>
      <w:r w:rsidR="00DD60A8" w:rsidRPr="009D2042">
        <w:rPr>
          <w:rFonts w:ascii="Arial" w:hAnsi="Arial"/>
          <w:lang w:val="en-GB"/>
        </w:rPr>
        <w:t>19</w:t>
      </w:r>
      <w:r w:rsidR="00AF65C8" w:rsidRPr="009D2042">
        <w:rPr>
          <w:rFonts w:ascii="Arial" w:hAnsi="Arial"/>
          <w:lang w:val="en-GB"/>
        </w:rPr>
        <w:t>20s had 10 r</w:t>
      </w:r>
      <w:r w:rsidRPr="009D2042">
        <w:rPr>
          <w:rFonts w:ascii="Arial" w:hAnsi="Arial"/>
          <w:lang w:val="en-GB"/>
        </w:rPr>
        <w:t xml:space="preserve">ules devised to ensure </w:t>
      </w:r>
      <w:proofErr w:type="gramStart"/>
      <w:r w:rsidRPr="009D2042">
        <w:rPr>
          <w:rFonts w:ascii="Arial" w:hAnsi="Arial"/>
          <w:lang w:val="en-GB"/>
        </w:rPr>
        <w:t>fair-play</w:t>
      </w:r>
      <w:proofErr w:type="gramEnd"/>
      <w:r w:rsidRPr="009D2042">
        <w:rPr>
          <w:rFonts w:ascii="Arial" w:hAnsi="Arial"/>
          <w:lang w:val="en-GB"/>
        </w:rPr>
        <w:t xml:space="preserve"> between the reader and writer</w:t>
      </w:r>
      <w:r w:rsidR="007F0674" w:rsidRPr="009D2042">
        <w:rPr>
          <w:rFonts w:ascii="Arial" w:hAnsi="Arial"/>
          <w:lang w:val="en-GB"/>
        </w:rPr>
        <w:t>, as the reader tries to guess who did it from the clues the writer gives</w:t>
      </w:r>
      <w:r w:rsidRPr="009D2042">
        <w:rPr>
          <w:rFonts w:ascii="Arial" w:hAnsi="Arial"/>
          <w:lang w:val="en-GB"/>
        </w:rPr>
        <w:t xml:space="preserve">. Christie happily </w:t>
      </w:r>
      <w:proofErr w:type="gramStart"/>
      <w:r w:rsidRPr="009D2042">
        <w:rPr>
          <w:rFonts w:ascii="Arial" w:hAnsi="Arial"/>
          <w:lang w:val="en-GB"/>
        </w:rPr>
        <w:t xml:space="preserve">transgressed </w:t>
      </w:r>
      <w:r w:rsidR="00BD7B11" w:rsidRPr="009D2042">
        <w:rPr>
          <w:rFonts w:ascii="Arial" w:hAnsi="Arial"/>
          <w:lang w:val="en-GB"/>
        </w:rPr>
        <w:t xml:space="preserve"> most</w:t>
      </w:r>
      <w:proofErr w:type="gramEnd"/>
      <w:r w:rsidR="00BD7B11" w:rsidRPr="009D2042">
        <w:rPr>
          <w:rFonts w:ascii="Arial" w:hAnsi="Arial"/>
          <w:lang w:val="en-GB"/>
        </w:rPr>
        <w:t xml:space="preserve"> of these 10</w:t>
      </w:r>
      <w:r w:rsidRPr="009D2042">
        <w:rPr>
          <w:rFonts w:ascii="Arial" w:hAnsi="Arial"/>
          <w:lang w:val="en-GB"/>
        </w:rPr>
        <w:t xml:space="preserve">, most famously in </w:t>
      </w:r>
      <w:r w:rsidRPr="009D2042">
        <w:rPr>
          <w:rFonts w:ascii="Arial" w:hAnsi="Arial"/>
          <w:i/>
          <w:lang w:val="en-GB"/>
        </w:rPr>
        <w:t xml:space="preserve">The Murder of Roger </w:t>
      </w:r>
      <w:proofErr w:type="spellStart"/>
      <w:r w:rsidRPr="009D2042">
        <w:rPr>
          <w:rFonts w:ascii="Arial" w:hAnsi="Arial"/>
          <w:i/>
          <w:lang w:val="en-GB"/>
        </w:rPr>
        <w:t>Ackroyd</w:t>
      </w:r>
      <w:proofErr w:type="spellEnd"/>
      <w:r w:rsidRPr="009D2042">
        <w:rPr>
          <w:rFonts w:ascii="Arial" w:hAnsi="Arial"/>
          <w:lang w:val="en-GB"/>
        </w:rPr>
        <w:t>, where the murderer turns out to be the</w:t>
      </w:r>
      <w:r w:rsidR="008272B9" w:rsidRPr="009D2042">
        <w:rPr>
          <w:rFonts w:ascii="Arial" w:hAnsi="Arial"/>
          <w:lang w:val="en-GB"/>
        </w:rPr>
        <w:t xml:space="preserve"> medical</w:t>
      </w:r>
      <w:r w:rsidRPr="009D2042">
        <w:rPr>
          <w:rFonts w:ascii="Arial" w:hAnsi="Arial"/>
          <w:lang w:val="en-GB"/>
        </w:rPr>
        <w:t xml:space="preserve"> narrator aiding </w:t>
      </w:r>
      <w:proofErr w:type="spellStart"/>
      <w:r w:rsidRPr="009D2042">
        <w:rPr>
          <w:rFonts w:ascii="Arial" w:hAnsi="Arial"/>
          <w:lang w:val="en-GB"/>
        </w:rPr>
        <w:t>Poirot</w:t>
      </w:r>
      <w:proofErr w:type="spellEnd"/>
      <w:r w:rsidRPr="009D2042">
        <w:rPr>
          <w:rFonts w:ascii="Arial" w:hAnsi="Arial"/>
          <w:lang w:val="en-GB"/>
        </w:rPr>
        <w:t xml:space="preserve">, and </w:t>
      </w:r>
      <w:r w:rsidRPr="009D2042">
        <w:rPr>
          <w:rFonts w:ascii="Arial" w:hAnsi="Arial"/>
          <w:i/>
          <w:lang w:val="en-GB"/>
        </w:rPr>
        <w:t>Curtain</w:t>
      </w:r>
      <w:r w:rsidRPr="009D2042">
        <w:rPr>
          <w:rFonts w:ascii="Arial" w:hAnsi="Arial"/>
          <w:lang w:val="en-GB"/>
        </w:rPr>
        <w:t xml:space="preserve"> where the dying </w:t>
      </w:r>
      <w:proofErr w:type="spellStart"/>
      <w:r w:rsidRPr="009D2042">
        <w:rPr>
          <w:rFonts w:ascii="Arial" w:hAnsi="Arial"/>
          <w:lang w:val="en-GB"/>
        </w:rPr>
        <w:t>Poir</w:t>
      </w:r>
      <w:r w:rsidR="009D2042" w:rsidRPr="009D2042">
        <w:rPr>
          <w:rFonts w:ascii="Arial" w:hAnsi="Arial"/>
          <w:lang w:val="en-GB"/>
        </w:rPr>
        <w:t>ot</w:t>
      </w:r>
      <w:proofErr w:type="spellEnd"/>
      <w:r w:rsidR="009D2042" w:rsidRPr="009D2042">
        <w:rPr>
          <w:rFonts w:ascii="Arial" w:hAnsi="Arial"/>
          <w:lang w:val="en-GB"/>
        </w:rPr>
        <w:t xml:space="preserve"> confesses to Hastings that</w:t>
      </w:r>
      <w:r w:rsidR="00DD60A8" w:rsidRPr="009D2042">
        <w:rPr>
          <w:rFonts w:ascii="Arial" w:hAnsi="Arial"/>
          <w:lang w:val="en-GB"/>
        </w:rPr>
        <w:t xml:space="preserve"> actually</w:t>
      </w:r>
      <w:r w:rsidR="009D2042" w:rsidRPr="009D2042">
        <w:rPr>
          <w:rFonts w:ascii="Arial" w:hAnsi="Arial"/>
          <w:lang w:val="en-GB"/>
        </w:rPr>
        <w:t xml:space="preserve"> he</w:t>
      </w:r>
      <w:r w:rsidRPr="009D2042">
        <w:rPr>
          <w:rFonts w:ascii="Arial" w:hAnsi="Arial"/>
          <w:lang w:val="en-GB"/>
        </w:rPr>
        <w:t xml:space="preserve"> did it</w:t>
      </w:r>
    </w:p>
    <w:p w:rsidR="00A15AD1" w:rsidRPr="009D2042" w:rsidRDefault="00A15AD1" w:rsidP="00BF16D4">
      <w:pPr>
        <w:spacing w:line="360" w:lineRule="auto"/>
        <w:rPr>
          <w:rFonts w:ascii="Arial" w:hAnsi="Arial"/>
          <w:u w:val="single"/>
          <w:lang w:val="en-GB"/>
        </w:rPr>
      </w:pPr>
    </w:p>
    <w:p w:rsidR="007F0674" w:rsidRPr="009D2042" w:rsidRDefault="0077728E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 xml:space="preserve">Christie </w:t>
      </w:r>
      <w:r w:rsidR="004E54B4" w:rsidRPr="009D2042">
        <w:rPr>
          <w:rFonts w:ascii="Arial" w:hAnsi="Arial"/>
          <w:lang w:val="en-GB"/>
        </w:rPr>
        <w:t>i</w:t>
      </w:r>
      <w:r w:rsidRPr="009D2042">
        <w:rPr>
          <w:rFonts w:ascii="Arial" w:hAnsi="Arial"/>
          <w:lang w:val="en-GB"/>
        </w:rPr>
        <w:t>s famous for using the ‘least likely’ suspect in her ‘</w:t>
      </w:r>
      <w:proofErr w:type="spellStart"/>
      <w:r w:rsidRPr="009D2042">
        <w:rPr>
          <w:rFonts w:ascii="Arial" w:hAnsi="Arial"/>
          <w:lang w:val="en-GB"/>
        </w:rPr>
        <w:t>whodunnit’s</w:t>
      </w:r>
      <w:proofErr w:type="spellEnd"/>
      <w:r w:rsidRPr="009D2042">
        <w:rPr>
          <w:rFonts w:ascii="Arial" w:hAnsi="Arial"/>
          <w:lang w:val="en-GB"/>
        </w:rPr>
        <w:t>’ and this means</w:t>
      </w:r>
      <w:r w:rsidR="009D2042" w:rsidRPr="009D2042">
        <w:rPr>
          <w:rFonts w:ascii="Arial" w:hAnsi="Arial"/>
          <w:lang w:val="en-GB"/>
        </w:rPr>
        <w:t xml:space="preserve"> that</w:t>
      </w:r>
      <w:r w:rsidRPr="009D2042">
        <w:rPr>
          <w:rFonts w:ascii="Arial" w:hAnsi="Arial"/>
          <w:lang w:val="en-GB"/>
        </w:rPr>
        <w:t xml:space="preserve"> she turns the reader’s cultural assumptions to her own advantage. Never trust the racist colonel or straight-</w:t>
      </w:r>
      <w:proofErr w:type="gramStart"/>
      <w:r w:rsidRPr="009D2042">
        <w:rPr>
          <w:rFonts w:ascii="Arial" w:hAnsi="Arial"/>
          <w:lang w:val="en-GB"/>
        </w:rPr>
        <w:t xml:space="preserve">laced </w:t>
      </w:r>
      <w:r w:rsidR="00BD7B11" w:rsidRPr="009D2042">
        <w:rPr>
          <w:rFonts w:ascii="Arial" w:hAnsi="Arial"/>
          <w:lang w:val="en-GB"/>
        </w:rPr>
        <w:t>,</w:t>
      </w:r>
      <w:proofErr w:type="gramEnd"/>
      <w:r w:rsidR="00BD7B11" w:rsidRPr="009D2042">
        <w:rPr>
          <w:rFonts w:ascii="Arial" w:hAnsi="Arial"/>
          <w:lang w:val="en-GB"/>
        </w:rPr>
        <w:t xml:space="preserve"> sexist </w:t>
      </w:r>
      <w:r w:rsidRPr="009D2042">
        <w:rPr>
          <w:rFonts w:ascii="Arial" w:hAnsi="Arial"/>
          <w:lang w:val="en-GB"/>
        </w:rPr>
        <w:t xml:space="preserve">Hastings to see clearly; and always suspect those </w:t>
      </w:r>
      <w:r w:rsidR="008272B9" w:rsidRPr="009D2042">
        <w:rPr>
          <w:rFonts w:ascii="Arial" w:hAnsi="Arial"/>
          <w:lang w:val="en-GB"/>
        </w:rPr>
        <w:t>‘</w:t>
      </w:r>
      <w:r w:rsidRPr="009D2042">
        <w:rPr>
          <w:rFonts w:ascii="Arial" w:hAnsi="Arial"/>
          <w:lang w:val="en-GB"/>
        </w:rPr>
        <w:t>above suspicion</w:t>
      </w:r>
      <w:r w:rsidR="008272B9" w:rsidRPr="009D2042">
        <w:rPr>
          <w:rFonts w:ascii="Arial" w:hAnsi="Arial"/>
          <w:lang w:val="en-GB"/>
        </w:rPr>
        <w:t>’</w:t>
      </w:r>
      <w:r w:rsidRPr="009D2042">
        <w:rPr>
          <w:rFonts w:ascii="Arial" w:hAnsi="Arial"/>
          <w:lang w:val="en-GB"/>
        </w:rPr>
        <w:t xml:space="preserve"> – the doctor, nurse or paid compan</w:t>
      </w:r>
      <w:r w:rsidR="00DD60A8" w:rsidRPr="009D2042">
        <w:rPr>
          <w:rFonts w:ascii="Arial" w:hAnsi="Arial"/>
          <w:lang w:val="en-GB"/>
        </w:rPr>
        <w:t>i</w:t>
      </w:r>
      <w:r w:rsidRPr="009D2042">
        <w:rPr>
          <w:rFonts w:ascii="Arial" w:hAnsi="Arial"/>
          <w:lang w:val="en-GB"/>
        </w:rPr>
        <w:t xml:space="preserve">on expected to care for their patients. </w:t>
      </w:r>
      <w:r w:rsidR="00FE121F" w:rsidRPr="009D2042">
        <w:rPr>
          <w:rFonts w:ascii="Arial" w:hAnsi="Arial"/>
          <w:lang w:val="en-GB"/>
        </w:rPr>
        <w:t xml:space="preserve"> </w:t>
      </w:r>
    </w:p>
    <w:p w:rsidR="00FE121F" w:rsidRPr="009D2042" w:rsidRDefault="007F0674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 xml:space="preserve"> W</w:t>
      </w:r>
      <w:r w:rsidR="0033660D" w:rsidRPr="009D2042">
        <w:rPr>
          <w:rFonts w:ascii="Arial" w:hAnsi="Arial"/>
          <w:lang w:val="en-GB"/>
        </w:rPr>
        <w:t>hile</w:t>
      </w:r>
      <w:r w:rsidR="0077728E" w:rsidRPr="009D2042">
        <w:rPr>
          <w:rFonts w:ascii="Arial" w:hAnsi="Arial"/>
          <w:lang w:val="en-GB"/>
        </w:rPr>
        <w:t xml:space="preserve"> her </w:t>
      </w:r>
      <w:r w:rsidR="00FE121F" w:rsidRPr="009D2042">
        <w:rPr>
          <w:rFonts w:ascii="Arial" w:hAnsi="Arial"/>
          <w:lang w:val="en-GB"/>
        </w:rPr>
        <w:t xml:space="preserve">contemporary </w:t>
      </w:r>
      <w:r w:rsidR="0077728E" w:rsidRPr="009D2042">
        <w:rPr>
          <w:rFonts w:ascii="Arial" w:hAnsi="Arial"/>
          <w:lang w:val="en-GB"/>
        </w:rPr>
        <w:t>Golden A</w:t>
      </w:r>
      <w:r w:rsidR="0033660D" w:rsidRPr="009D2042">
        <w:rPr>
          <w:rFonts w:ascii="Arial" w:hAnsi="Arial"/>
          <w:lang w:val="en-GB"/>
        </w:rPr>
        <w:t xml:space="preserve">ge peers </w:t>
      </w:r>
      <w:r w:rsidR="00FE121F" w:rsidRPr="009D2042">
        <w:rPr>
          <w:rFonts w:ascii="Arial" w:hAnsi="Arial"/>
          <w:lang w:val="en-GB"/>
        </w:rPr>
        <w:t>assume</w:t>
      </w:r>
      <w:r w:rsidR="0033660D" w:rsidRPr="009D2042">
        <w:rPr>
          <w:rFonts w:ascii="Arial" w:hAnsi="Arial"/>
          <w:lang w:val="en-GB"/>
        </w:rPr>
        <w:t>d</w:t>
      </w:r>
      <w:r w:rsidR="00FE121F" w:rsidRPr="009D2042">
        <w:rPr>
          <w:rFonts w:ascii="Arial" w:hAnsi="Arial"/>
          <w:lang w:val="en-GB"/>
        </w:rPr>
        <w:t xml:space="preserve"> that the disruptive agency of the murderer</w:t>
      </w:r>
      <w:r w:rsidR="0077728E" w:rsidRPr="009D2042">
        <w:rPr>
          <w:rFonts w:ascii="Arial" w:hAnsi="Arial"/>
          <w:lang w:val="en-GB"/>
        </w:rPr>
        <w:t xml:space="preserve"> </w:t>
      </w:r>
      <w:r w:rsidR="00BD7B11" w:rsidRPr="009D2042">
        <w:rPr>
          <w:rFonts w:ascii="Arial" w:hAnsi="Arial"/>
          <w:lang w:val="en-GB"/>
        </w:rPr>
        <w:t>had to be male</w:t>
      </w:r>
      <w:r w:rsidR="0033660D" w:rsidRPr="009D2042">
        <w:rPr>
          <w:rFonts w:ascii="Arial" w:hAnsi="Arial"/>
          <w:lang w:val="en-GB"/>
        </w:rPr>
        <w:t>, and women were still seen as second-class citizens, Christie treated cultural</w:t>
      </w:r>
      <w:r w:rsidR="00BD7B11" w:rsidRPr="009D2042">
        <w:rPr>
          <w:rFonts w:ascii="Arial" w:hAnsi="Arial"/>
          <w:lang w:val="en-GB"/>
        </w:rPr>
        <w:t xml:space="preserve"> agency in terms of equality and</w:t>
      </w:r>
      <w:r w:rsidR="0033660D" w:rsidRPr="009D2042">
        <w:rPr>
          <w:rFonts w:ascii="Arial" w:hAnsi="Arial"/>
          <w:lang w:val="en-GB"/>
        </w:rPr>
        <w:t xml:space="preserve"> just as many of her villains are women as men. So</w:t>
      </w:r>
      <w:r w:rsidR="009D2042" w:rsidRPr="009D2042">
        <w:rPr>
          <w:rFonts w:ascii="Arial" w:hAnsi="Arial"/>
          <w:lang w:val="en-GB"/>
        </w:rPr>
        <w:t xml:space="preserve"> </w:t>
      </w:r>
      <w:proofErr w:type="gramStart"/>
      <w:r w:rsidR="009D2042" w:rsidRPr="009D2042">
        <w:rPr>
          <w:rFonts w:ascii="Arial" w:hAnsi="Arial"/>
          <w:lang w:val="en-GB"/>
        </w:rPr>
        <w:t>woe</w:t>
      </w:r>
      <w:r w:rsidR="008671B9">
        <w:rPr>
          <w:rFonts w:ascii="Arial" w:hAnsi="Arial"/>
          <w:lang w:val="en-GB"/>
        </w:rPr>
        <w:t xml:space="preserve"> </w:t>
      </w:r>
      <w:r w:rsidR="00FE121F" w:rsidRPr="009D2042">
        <w:rPr>
          <w:rFonts w:ascii="Arial" w:hAnsi="Arial"/>
          <w:lang w:val="en-GB"/>
        </w:rPr>
        <w:t>b</w:t>
      </w:r>
      <w:r w:rsidR="0033660D" w:rsidRPr="009D2042">
        <w:rPr>
          <w:rFonts w:ascii="Arial" w:hAnsi="Arial"/>
          <w:lang w:val="en-GB"/>
        </w:rPr>
        <w:t>etide</w:t>
      </w:r>
      <w:proofErr w:type="gramEnd"/>
      <w:r w:rsidR="0033660D" w:rsidRPr="009D2042">
        <w:rPr>
          <w:rFonts w:ascii="Arial" w:hAnsi="Arial"/>
          <w:lang w:val="en-GB"/>
        </w:rPr>
        <w:t xml:space="preserve"> the reader who holds sexist assumptions</w:t>
      </w:r>
      <w:r w:rsidR="00BD7B11" w:rsidRPr="009D2042">
        <w:rPr>
          <w:rFonts w:ascii="Arial" w:hAnsi="Arial"/>
          <w:lang w:val="en-GB"/>
        </w:rPr>
        <w:t>, they’ll never guess who did it</w:t>
      </w:r>
      <w:r w:rsidR="0033660D" w:rsidRPr="009D2042">
        <w:rPr>
          <w:rFonts w:ascii="Arial" w:hAnsi="Arial"/>
          <w:lang w:val="en-GB"/>
        </w:rPr>
        <w:t xml:space="preserve">. Indeed, </w:t>
      </w:r>
      <w:r w:rsidR="00FE121F" w:rsidRPr="009D2042">
        <w:rPr>
          <w:rFonts w:ascii="Arial" w:hAnsi="Arial"/>
          <w:lang w:val="en-GB"/>
        </w:rPr>
        <w:t>she has one of</w:t>
      </w:r>
      <w:r w:rsidR="009D2042" w:rsidRPr="009D2042">
        <w:rPr>
          <w:rFonts w:ascii="Arial" w:hAnsi="Arial"/>
          <w:lang w:val="en-GB"/>
        </w:rPr>
        <w:t xml:space="preserve"> her detective’s berate himself</w:t>
      </w:r>
      <w:r w:rsidR="0033660D" w:rsidRPr="009D2042">
        <w:rPr>
          <w:rFonts w:ascii="Arial" w:hAnsi="Arial"/>
          <w:lang w:val="en-GB"/>
        </w:rPr>
        <w:t xml:space="preserve"> for his own sexism </w:t>
      </w:r>
      <w:r w:rsidR="00FE121F" w:rsidRPr="009D2042">
        <w:rPr>
          <w:rFonts w:ascii="Arial" w:hAnsi="Arial"/>
          <w:lang w:val="en-GB"/>
        </w:rPr>
        <w:t>when he</w:t>
      </w:r>
      <w:r w:rsidRPr="009D2042">
        <w:rPr>
          <w:rFonts w:ascii="Arial" w:hAnsi="Arial"/>
          <w:lang w:val="en-GB"/>
        </w:rPr>
        <w:t xml:space="preserve"> realises that the</w:t>
      </w:r>
      <w:r w:rsidR="00FE121F" w:rsidRPr="009D2042">
        <w:rPr>
          <w:rFonts w:ascii="Arial" w:hAnsi="Arial"/>
          <w:lang w:val="en-GB"/>
        </w:rPr>
        <w:t xml:space="preserve"> elderly, genteel Miss </w:t>
      </w:r>
      <w:proofErr w:type="spellStart"/>
      <w:r w:rsidR="00FE121F" w:rsidRPr="009D2042">
        <w:rPr>
          <w:rFonts w:ascii="Arial" w:hAnsi="Arial"/>
          <w:lang w:val="en-GB"/>
        </w:rPr>
        <w:t>Marple</w:t>
      </w:r>
      <w:proofErr w:type="spellEnd"/>
      <w:r w:rsidR="00FE121F" w:rsidRPr="009D2042">
        <w:rPr>
          <w:rFonts w:ascii="Arial" w:hAnsi="Arial"/>
          <w:lang w:val="en-GB"/>
        </w:rPr>
        <w:t xml:space="preserve"> figure, who has helped him sleuth, </w:t>
      </w:r>
      <w:r w:rsidR="0033660D" w:rsidRPr="009D2042">
        <w:rPr>
          <w:rFonts w:ascii="Arial" w:hAnsi="Arial"/>
          <w:lang w:val="en-GB"/>
        </w:rPr>
        <w:t>is in fact a</w:t>
      </w:r>
      <w:r w:rsidR="00FE121F" w:rsidRPr="009D2042">
        <w:rPr>
          <w:rFonts w:ascii="Arial" w:hAnsi="Arial"/>
          <w:lang w:val="en-GB"/>
        </w:rPr>
        <w:t xml:space="preserve"> highly success</w:t>
      </w:r>
      <w:r w:rsidR="00041356" w:rsidRPr="009D2042">
        <w:rPr>
          <w:rFonts w:ascii="Arial" w:hAnsi="Arial"/>
          <w:lang w:val="en-GB"/>
        </w:rPr>
        <w:t>ful serial killer apprehended during</w:t>
      </w:r>
      <w:r w:rsidR="00FE121F" w:rsidRPr="009D2042">
        <w:rPr>
          <w:rFonts w:ascii="Arial" w:hAnsi="Arial"/>
          <w:lang w:val="en-GB"/>
        </w:rPr>
        <w:t xml:space="preserve"> her eighth murder:</w:t>
      </w:r>
    </w:p>
    <w:p w:rsidR="004E54B4" w:rsidRPr="009D2042" w:rsidRDefault="00FE121F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 xml:space="preserve">‘Not a </w:t>
      </w:r>
      <w:r w:rsidRPr="009D2042">
        <w:rPr>
          <w:rFonts w:ascii="Arial" w:hAnsi="Arial"/>
          <w:i/>
          <w:lang w:val="en-GB"/>
        </w:rPr>
        <w:t>man</w:t>
      </w:r>
      <w:r w:rsidRPr="009D2042">
        <w:rPr>
          <w:rFonts w:ascii="Arial" w:hAnsi="Arial"/>
          <w:lang w:val="en-GB"/>
        </w:rPr>
        <w:t xml:space="preserve"> – </w:t>
      </w:r>
      <w:r w:rsidRPr="009D2042">
        <w:rPr>
          <w:rFonts w:ascii="Arial" w:hAnsi="Arial"/>
          <w:i/>
          <w:lang w:val="en-GB"/>
        </w:rPr>
        <w:t>you</w:t>
      </w:r>
      <w:r w:rsidRPr="009D2042">
        <w:rPr>
          <w:rFonts w:ascii="Arial" w:hAnsi="Arial"/>
          <w:lang w:val="en-GB"/>
        </w:rPr>
        <w:t xml:space="preserve"> assumed</w:t>
      </w:r>
      <w:r w:rsidR="00AD5DFC" w:rsidRPr="009D2042">
        <w:rPr>
          <w:rFonts w:ascii="Arial" w:hAnsi="Arial"/>
          <w:lang w:val="en-GB"/>
        </w:rPr>
        <w:t xml:space="preserve"> it was a man… but she never said so.’ (Murder is Easy, p.215). </w:t>
      </w:r>
    </w:p>
    <w:p w:rsidR="0001405A" w:rsidRPr="009D2042" w:rsidRDefault="00AD5DFC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>Christie’s texts indict conventional beliefs as being foolish stereotypes that prevent us see</w:t>
      </w:r>
      <w:r w:rsidR="00DD60A8" w:rsidRPr="009D2042">
        <w:rPr>
          <w:rFonts w:ascii="Arial" w:hAnsi="Arial"/>
          <w:lang w:val="en-GB"/>
        </w:rPr>
        <w:t>ing the com</w:t>
      </w:r>
      <w:r w:rsidRPr="009D2042">
        <w:rPr>
          <w:rFonts w:ascii="Arial" w:hAnsi="Arial"/>
          <w:lang w:val="en-GB"/>
        </w:rPr>
        <w:t>p</w:t>
      </w:r>
      <w:r w:rsidR="00DD60A8" w:rsidRPr="009D2042">
        <w:rPr>
          <w:rFonts w:ascii="Arial" w:hAnsi="Arial"/>
          <w:lang w:val="en-GB"/>
        </w:rPr>
        <w:t>l</w:t>
      </w:r>
      <w:r w:rsidRPr="009D2042">
        <w:rPr>
          <w:rFonts w:ascii="Arial" w:hAnsi="Arial"/>
          <w:lang w:val="en-GB"/>
        </w:rPr>
        <w:t>ex truth.</w:t>
      </w:r>
    </w:p>
    <w:p w:rsidR="00DD60A8" w:rsidRPr="009D2042" w:rsidRDefault="0001405A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 xml:space="preserve">So </w:t>
      </w:r>
      <w:r w:rsidR="00AD5DFC" w:rsidRPr="009D2042">
        <w:rPr>
          <w:rFonts w:ascii="Arial" w:hAnsi="Arial"/>
          <w:lang w:val="en-GB"/>
        </w:rPr>
        <w:t>one key to success, I’d like to arg</w:t>
      </w:r>
      <w:r w:rsidR="008272B9" w:rsidRPr="009D2042">
        <w:rPr>
          <w:rFonts w:ascii="Arial" w:hAnsi="Arial"/>
          <w:lang w:val="en-GB"/>
        </w:rPr>
        <w:t>ue</w:t>
      </w:r>
      <w:r w:rsidR="00A15AD1" w:rsidRPr="009D2042">
        <w:rPr>
          <w:rFonts w:ascii="Arial" w:hAnsi="Arial"/>
          <w:lang w:val="en-GB"/>
        </w:rPr>
        <w:t>,</w:t>
      </w:r>
      <w:r w:rsidR="00FE121F" w:rsidRPr="009D2042">
        <w:rPr>
          <w:rFonts w:ascii="Arial" w:hAnsi="Arial"/>
          <w:lang w:val="en-GB"/>
        </w:rPr>
        <w:t xml:space="preserve"> that Christie </w:t>
      </w:r>
      <w:r w:rsidR="00041356" w:rsidRPr="009D2042">
        <w:rPr>
          <w:rFonts w:ascii="Arial" w:hAnsi="Arial"/>
          <w:lang w:val="en-GB"/>
        </w:rPr>
        <w:t xml:space="preserve">as a writer </w:t>
      </w:r>
      <w:r w:rsidR="00FE121F" w:rsidRPr="009D2042">
        <w:rPr>
          <w:rFonts w:ascii="Arial" w:hAnsi="Arial"/>
          <w:lang w:val="en-GB"/>
        </w:rPr>
        <w:t>can teach us</w:t>
      </w:r>
      <w:r w:rsidR="00A15AD1" w:rsidRPr="009D2042">
        <w:rPr>
          <w:rFonts w:ascii="Arial" w:hAnsi="Arial"/>
          <w:lang w:val="en-GB"/>
        </w:rPr>
        <w:t xml:space="preserve"> is</w:t>
      </w:r>
      <w:r w:rsidR="00DD60A8" w:rsidRPr="009D2042">
        <w:rPr>
          <w:rFonts w:ascii="Arial" w:hAnsi="Arial"/>
          <w:lang w:val="en-GB"/>
        </w:rPr>
        <w:t xml:space="preserve"> to refute</w:t>
      </w:r>
      <w:r w:rsidRPr="009D2042">
        <w:rPr>
          <w:rFonts w:ascii="Arial" w:hAnsi="Arial"/>
          <w:lang w:val="en-GB"/>
        </w:rPr>
        <w:t xml:space="preserve"> l</w:t>
      </w:r>
      <w:r w:rsidR="00FE70D0" w:rsidRPr="009D2042">
        <w:rPr>
          <w:rFonts w:ascii="Arial" w:hAnsi="Arial"/>
          <w:lang w:val="en-GB"/>
        </w:rPr>
        <w:t>aid down cultural conventions</w:t>
      </w:r>
      <w:r w:rsidR="008671B9">
        <w:rPr>
          <w:rFonts w:ascii="Arial" w:hAnsi="Arial"/>
          <w:lang w:val="en-GB"/>
        </w:rPr>
        <w:t xml:space="preserve"> –</w:t>
      </w:r>
      <w:r w:rsidR="00A15AD1" w:rsidRPr="009D2042">
        <w:rPr>
          <w:rFonts w:ascii="Arial" w:hAnsi="Arial"/>
          <w:lang w:val="en-GB"/>
        </w:rPr>
        <w:t xml:space="preserve"> and q</w:t>
      </w:r>
      <w:r w:rsidR="00DD60A8" w:rsidRPr="009D2042">
        <w:rPr>
          <w:rFonts w:ascii="Arial" w:hAnsi="Arial"/>
          <w:lang w:val="en-GB"/>
        </w:rPr>
        <w:t>uietly break the</w:t>
      </w:r>
      <w:r w:rsidRPr="009D2042">
        <w:rPr>
          <w:rFonts w:ascii="Arial" w:hAnsi="Arial"/>
          <w:lang w:val="en-GB"/>
        </w:rPr>
        <w:t xml:space="preserve"> boundaries.</w:t>
      </w:r>
    </w:p>
    <w:p w:rsidR="00DD60A8" w:rsidRPr="009D2042" w:rsidRDefault="00DD60A8" w:rsidP="00BF16D4">
      <w:pPr>
        <w:spacing w:line="360" w:lineRule="auto"/>
        <w:rPr>
          <w:rFonts w:ascii="Arial" w:hAnsi="Arial"/>
          <w:lang w:val="en-GB"/>
        </w:rPr>
      </w:pPr>
    </w:p>
    <w:p w:rsidR="008A39C6" w:rsidRPr="009D2042" w:rsidRDefault="008671B9" w:rsidP="00BF16D4">
      <w:pPr>
        <w:spacing w:line="360" w:lineRule="auto"/>
        <w:rPr>
          <w:rFonts w:ascii="Arial" w:hAnsi="Arial"/>
          <w:b/>
          <w:lang w:val="en-GB"/>
        </w:rPr>
      </w:pPr>
      <w:r>
        <w:rPr>
          <w:rFonts w:ascii="Arial" w:hAnsi="Arial"/>
          <w:b/>
          <w:lang w:val="en-GB"/>
        </w:rPr>
        <w:t>Her b</w:t>
      </w:r>
      <w:r w:rsidR="00DD60A8" w:rsidRPr="009D2042">
        <w:rPr>
          <w:rFonts w:ascii="Arial" w:hAnsi="Arial"/>
          <w:b/>
          <w:lang w:val="en-GB"/>
        </w:rPr>
        <w:t>iography is of a similarly quiet rejection of the norm.</w:t>
      </w:r>
      <w:r>
        <w:rPr>
          <w:rFonts w:ascii="Arial" w:hAnsi="Arial"/>
          <w:b/>
          <w:lang w:val="en-GB"/>
        </w:rPr>
        <w:t xml:space="preserve">  </w:t>
      </w:r>
    </w:p>
    <w:p w:rsidR="0033660D" w:rsidRPr="009D2042" w:rsidRDefault="008A39C6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>Christie was a successful woman writer at a time when writing was still see</w:t>
      </w:r>
      <w:r w:rsidR="008272B9" w:rsidRPr="009D2042">
        <w:rPr>
          <w:rFonts w:ascii="Arial" w:hAnsi="Arial"/>
          <w:lang w:val="en-GB"/>
        </w:rPr>
        <w:t>n as a male profession, he</w:t>
      </w:r>
      <w:r w:rsidRPr="009D2042">
        <w:rPr>
          <w:rFonts w:ascii="Arial" w:hAnsi="Arial"/>
          <w:lang w:val="en-GB"/>
        </w:rPr>
        <w:t xml:space="preserve">r first novel, </w:t>
      </w:r>
      <w:r w:rsidRPr="009D2042">
        <w:rPr>
          <w:rFonts w:ascii="Arial" w:hAnsi="Arial"/>
          <w:i/>
          <w:lang w:val="en-GB"/>
        </w:rPr>
        <w:t>The Mysterious Affair at Styles,</w:t>
      </w:r>
      <w:r w:rsidRPr="009D2042">
        <w:rPr>
          <w:rFonts w:ascii="Arial" w:hAnsi="Arial"/>
          <w:lang w:val="en-GB"/>
        </w:rPr>
        <w:t xml:space="preserve"> was published in 1920, but it wasn’t until her husband’s leaving her </w:t>
      </w:r>
      <w:r w:rsidR="008272B9" w:rsidRPr="009D2042">
        <w:rPr>
          <w:rFonts w:ascii="Arial" w:hAnsi="Arial"/>
          <w:lang w:val="en-GB"/>
        </w:rPr>
        <w:t xml:space="preserve">in 1926 </w:t>
      </w:r>
      <w:r w:rsidRPr="009D2042">
        <w:rPr>
          <w:rFonts w:ascii="Arial" w:hAnsi="Arial"/>
          <w:lang w:val="en-GB"/>
        </w:rPr>
        <w:t>that she considered herself a professional writer, lo</w:t>
      </w:r>
      <w:r w:rsidR="008272B9" w:rsidRPr="009D2042">
        <w:rPr>
          <w:rFonts w:ascii="Arial" w:hAnsi="Arial"/>
          <w:lang w:val="en-GB"/>
        </w:rPr>
        <w:t xml:space="preserve">oking to the books to support </w:t>
      </w:r>
      <w:r w:rsidRPr="009D2042">
        <w:rPr>
          <w:rFonts w:ascii="Arial" w:hAnsi="Arial"/>
          <w:lang w:val="en-GB"/>
        </w:rPr>
        <w:t xml:space="preserve">her single-parent family. </w:t>
      </w:r>
      <w:r w:rsidR="00DC1C2D" w:rsidRPr="009D2042">
        <w:rPr>
          <w:rFonts w:ascii="Arial" w:hAnsi="Arial"/>
          <w:lang w:val="en-GB"/>
        </w:rPr>
        <w:t>O</w:t>
      </w:r>
      <w:r w:rsidRPr="009D2042">
        <w:rPr>
          <w:rFonts w:ascii="Arial" w:hAnsi="Arial"/>
          <w:lang w:val="en-GB"/>
        </w:rPr>
        <w:t>nce she has seen her daughter happily settled in a good boardi</w:t>
      </w:r>
      <w:r w:rsidR="00DC1C2D" w:rsidRPr="009D2042">
        <w:rPr>
          <w:rFonts w:ascii="Arial" w:hAnsi="Arial"/>
          <w:lang w:val="en-GB"/>
        </w:rPr>
        <w:t xml:space="preserve">ng school, </w:t>
      </w:r>
      <w:r w:rsidR="007F0674" w:rsidRPr="009D2042">
        <w:rPr>
          <w:rFonts w:ascii="Arial" w:hAnsi="Arial"/>
          <w:lang w:val="en-GB"/>
        </w:rPr>
        <w:t>she</w:t>
      </w:r>
      <w:r w:rsidR="008D451C" w:rsidRPr="009D2042">
        <w:rPr>
          <w:rFonts w:ascii="Arial" w:hAnsi="Arial"/>
          <w:lang w:val="en-GB"/>
        </w:rPr>
        <w:t xml:space="preserve"> booked a</w:t>
      </w:r>
      <w:r w:rsidR="004E54B4" w:rsidRPr="009D2042">
        <w:rPr>
          <w:rFonts w:ascii="Arial" w:hAnsi="Arial"/>
          <w:lang w:val="en-GB"/>
        </w:rPr>
        <w:t xml:space="preserve"> conventional </w:t>
      </w:r>
      <w:r w:rsidR="008D451C" w:rsidRPr="009D2042">
        <w:rPr>
          <w:rFonts w:ascii="Arial" w:hAnsi="Arial"/>
          <w:lang w:val="en-GB"/>
        </w:rPr>
        <w:t>trip to Jamaica</w:t>
      </w:r>
      <w:r w:rsidR="007F0674" w:rsidRPr="009D2042">
        <w:rPr>
          <w:rFonts w:ascii="Arial" w:hAnsi="Arial"/>
          <w:lang w:val="en-GB"/>
        </w:rPr>
        <w:t xml:space="preserve"> with Cook’s travel</w:t>
      </w:r>
      <w:r w:rsidR="008D451C" w:rsidRPr="009D2042">
        <w:rPr>
          <w:rFonts w:ascii="Arial" w:hAnsi="Arial"/>
          <w:lang w:val="en-GB"/>
        </w:rPr>
        <w:t xml:space="preserve">. </w:t>
      </w:r>
      <w:r w:rsidR="00B93687" w:rsidRPr="009D2042">
        <w:rPr>
          <w:rFonts w:ascii="Arial" w:hAnsi="Arial"/>
          <w:lang w:val="en-GB"/>
        </w:rPr>
        <w:t xml:space="preserve">Two days before leaving, she </w:t>
      </w:r>
      <w:r w:rsidR="003225D8" w:rsidRPr="009D2042">
        <w:rPr>
          <w:rFonts w:ascii="Arial" w:hAnsi="Arial"/>
          <w:lang w:val="en-GB"/>
        </w:rPr>
        <w:t>h</w:t>
      </w:r>
      <w:r w:rsidR="00B93687" w:rsidRPr="009D2042">
        <w:rPr>
          <w:rFonts w:ascii="Arial" w:hAnsi="Arial"/>
          <w:lang w:val="en-GB"/>
        </w:rPr>
        <w:t>ad dinner with a couple who had lived in Baghdad and inspired by their enthusiasm, and the fact that she co</w:t>
      </w:r>
      <w:r w:rsidR="00AF65C8" w:rsidRPr="009D2042">
        <w:rPr>
          <w:rFonts w:ascii="Arial" w:hAnsi="Arial"/>
          <w:lang w:val="en-GB"/>
        </w:rPr>
        <w:t>uld tr</w:t>
      </w:r>
      <w:r w:rsidR="007F0674" w:rsidRPr="009D2042">
        <w:rPr>
          <w:rFonts w:ascii="Arial" w:hAnsi="Arial"/>
          <w:lang w:val="en-GB"/>
        </w:rPr>
        <w:t>avel there on the Orient E</w:t>
      </w:r>
      <w:r w:rsidR="00B93687" w:rsidRPr="009D2042">
        <w:rPr>
          <w:rFonts w:ascii="Arial" w:hAnsi="Arial"/>
          <w:lang w:val="en-GB"/>
        </w:rPr>
        <w:t xml:space="preserve">xpress to </w:t>
      </w:r>
      <w:proofErr w:type="spellStart"/>
      <w:r w:rsidR="00B93687" w:rsidRPr="009D2042">
        <w:rPr>
          <w:rFonts w:ascii="Arial" w:hAnsi="Arial"/>
          <w:lang w:val="en-GB"/>
        </w:rPr>
        <w:t>Stambo</w:t>
      </w:r>
      <w:r w:rsidR="00D928CA" w:rsidRPr="009D2042">
        <w:rPr>
          <w:rFonts w:ascii="Arial" w:hAnsi="Arial"/>
          <w:lang w:val="en-GB"/>
        </w:rPr>
        <w:t>ul</w:t>
      </w:r>
      <w:proofErr w:type="spellEnd"/>
      <w:r w:rsidR="00D928CA" w:rsidRPr="009D2042">
        <w:rPr>
          <w:rFonts w:ascii="Arial" w:hAnsi="Arial"/>
          <w:lang w:val="en-GB"/>
        </w:rPr>
        <w:t>, and then</w:t>
      </w:r>
      <w:r w:rsidR="007F0674" w:rsidRPr="009D2042">
        <w:rPr>
          <w:rFonts w:ascii="Arial" w:hAnsi="Arial"/>
          <w:lang w:val="en-GB"/>
        </w:rPr>
        <w:t xml:space="preserve"> on</w:t>
      </w:r>
      <w:r w:rsidR="00D928CA" w:rsidRPr="009D2042">
        <w:rPr>
          <w:rFonts w:ascii="Arial" w:hAnsi="Arial"/>
          <w:lang w:val="en-GB"/>
        </w:rPr>
        <w:t xml:space="preserve"> to Damascus and </w:t>
      </w:r>
      <w:r w:rsidR="00B93687" w:rsidRPr="009D2042">
        <w:rPr>
          <w:rFonts w:ascii="Arial" w:hAnsi="Arial"/>
          <w:lang w:val="en-GB"/>
        </w:rPr>
        <w:t>Baghdad, she c</w:t>
      </w:r>
      <w:r w:rsidR="007F0674" w:rsidRPr="009D2042">
        <w:rPr>
          <w:rFonts w:ascii="Arial" w:hAnsi="Arial"/>
          <w:lang w:val="en-GB"/>
        </w:rPr>
        <w:t>hanged her p</w:t>
      </w:r>
      <w:r w:rsidR="005D2CBA" w:rsidRPr="009D2042">
        <w:rPr>
          <w:rFonts w:ascii="Arial" w:hAnsi="Arial"/>
          <w:lang w:val="en-GB"/>
        </w:rPr>
        <w:t>lans</w:t>
      </w:r>
      <w:r w:rsidR="00041356" w:rsidRPr="009D2042">
        <w:rPr>
          <w:rFonts w:ascii="Arial" w:hAnsi="Arial"/>
          <w:lang w:val="en-GB"/>
        </w:rPr>
        <w:t xml:space="preserve"> on a whim</w:t>
      </w:r>
      <w:r w:rsidR="00B93687" w:rsidRPr="009D2042">
        <w:rPr>
          <w:rFonts w:ascii="Arial" w:hAnsi="Arial"/>
          <w:lang w:val="en-GB"/>
        </w:rPr>
        <w:t>. Her wild excitement</w:t>
      </w:r>
      <w:proofErr w:type="gramStart"/>
      <w:r w:rsidR="00B93687" w:rsidRPr="009D2042">
        <w:rPr>
          <w:rFonts w:ascii="Arial" w:hAnsi="Arial"/>
          <w:lang w:val="en-GB"/>
        </w:rPr>
        <w:t xml:space="preserve">, </w:t>
      </w:r>
      <w:r w:rsidR="008671B9">
        <w:rPr>
          <w:rFonts w:ascii="Arial" w:hAnsi="Arial"/>
          <w:lang w:val="en-GB"/>
        </w:rPr>
        <w:t xml:space="preserve"> </w:t>
      </w:r>
      <w:r w:rsidR="00B93687" w:rsidRPr="009D2042">
        <w:rPr>
          <w:rFonts w:ascii="Arial" w:hAnsi="Arial"/>
          <w:lang w:val="en-GB"/>
        </w:rPr>
        <w:t>rejected</w:t>
      </w:r>
      <w:proofErr w:type="gramEnd"/>
      <w:r w:rsidR="00B93687" w:rsidRPr="009D2042">
        <w:rPr>
          <w:rFonts w:ascii="Arial" w:hAnsi="Arial"/>
          <w:lang w:val="en-GB"/>
        </w:rPr>
        <w:t xml:space="preserve"> the wiser counsel</w:t>
      </w:r>
      <w:r w:rsidR="005D2CBA" w:rsidRPr="009D2042">
        <w:rPr>
          <w:rFonts w:ascii="Arial" w:hAnsi="Arial"/>
          <w:lang w:val="en-GB"/>
        </w:rPr>
        <w:t xml:space="preserve"> of 1928</w:t>
      </w:r>
      <w:r w:rsidR="00B93687" w:rsidRPr="009D2042">
        <w:rPr>
          <w:rFonts w:ascii="Arial" w:hAnsi="Arial"/>
          <w:lang w:val="en-GB"/>
        </w:rPr>
        <w:t>,’ All by yourself to the Middle East? You don’t know anything about it’ with the response, ‘After all, one must do things for oneself some time, mustn’t one</w:t>
      </w:r>
      <w:proofErr w:type="gramStart"/>
      <w:r w:rsidR="00B93687" w:rsidRPr="009D2042">
        <w:rPr>
          <w:rFonts w:ascii="Arial" w:hAnsi="Arial"/>
          <w:lang w:val="en-GB"/>
        </w:rPr>
        <w:t>?...</w:t>
      </w:r>
      <w:proofErr w:type="gramEnd"/>
      <w:r w:rsidR="00B93687" w:rsidRPr="009D2042">
        <w:rPr>
          <w:rFonts w:ascii="Arial" w:hAnsi="Arial"/>
          <w:lang w:val="en-GB"/>
        </w:rPr>
        <w:t>It’s now or never. Either I cling to everything that’s safe and that I know, or else I develop more initiative to do things on my own.’ (</w:t>
      </w:r>
      <w:r w:rsidR="00B93687" w:rsidRPr="009D2042">
        <w:rPr>
          <w:rFonts w:ascii="Arial" w:hAnsi="Arial"/>
          <w:i/>
          <w:lang w:val="en-GB"/>
        </w:rPr>
        <w:t>Autobiography</w:t>
      </w:r>
      <w:r w:rsidR="008671B9">
        <w:rPr>
          <w:rFonts w:ascii="Arial" w:hAnsi="Arial"/>
          <w:lang w:val="en-GB"/>
        </w:rPr>
        <w:t>, p.</w:t>
      </w:r>
      <w:r w:rsidR="00B93687" w:rsidRPr="009D2042">
        <w:rPr>
          <w:rFonts w:ascii="Arial" w:hAnsi="Arial"/>
          <w:lang w:val="en-GB"/>
        </w:rPr>
        <w:t>372)</w:t>
      </w:r>
      <w:r w:rsidR="008671B9">
        <w:rPr>
          <w:rFonts w:ascii="Arial" w:hAnsi="Arial"/>
          <w:lang w:val="en-GB"/>
        </w:rPr>
        <w:t xml:space="preserve"> and she boards the S</w:t>
      </w:r>
      <w:r w:rsidR="00A12DC2" w:rsidRPr="009D2042">
        <w:rPr>
          <w:rFonts w:ascii="Arial" w:hAnsi="Arial"/>
          <w:lang w:val="en-GB"/>
        </w:rPr>
        <w:t>i</w:t>
      </w:r>
      <w:r w:rsidR="008671B9">
        <w:rPr>
          <w:rFonts w:ascii="Arial" w:hAnsi="Arial"/>
          <w:lang w:val="en-GB"/>
        </w:rPr>
        <w:t>mplon E</w:t>
      </w:r>
      <w:r w:rsidR="00D928CA" w:rsidRPr="009D2042">
        <w:rPr>
          <w:rFonts w:ascii="Arial" w:hAnsi="Arial"/>
          <w:lang w:val="en-GB"/>
        </w:rPr>
        <w:t xml:space="preserve">xpress in the spirit of </w:t>
      </w:r>
      <w:r w:rsidR="00A12DC2" w:rsidRPr="009D2042">
        <w:rPr>
          <w:rFonts w:ascii="Arial" w:hAnsi="Arial"/>
          <w:lang w:val="en-GB"/>
        </w:rPr>
        <w:t>a</w:t>
      </w:r>
      <w:r w:rsidR="00D928CA" w:rsidRPr="009D2042">
        <w:rPr>
          <w:rFonts w:ascii="Arial" w:hAnsi="Arial"/>
          <w:lang w:val="en-GB"/>
        </w:rPr>
        <w:t xml:space="preserve"> </w:t>
      </w:r>
      <w:proofErr w:type="gramStart"/>
      <w:r w:rsidR="00A12DC2" w:rsidRPr="009D2042">
        <w:rPr>
          <w:rFonts w:ascii="Arial" w:hAnsi="Arial"/>
          <w:lang w:val="en-GB"/>
        </w:rPr>
        <w:t>thirty ye</w:t>
      </w:r>
      <w:r w:rsidR="00D928CA" w:rsidRPr="009D2042">
        <w:rPr>
          <w:rFonts w:ascii="Arial" w:hAnsi="Arial"/>
          <w:lang w:val="en-GB"/>
        </w:rPr>
        <w:t>a</w:t>
      </w:r>
      <w:r w:rsidR="00A12DC2" w:rsidRPr="009D2042">
        <w:rPr>
          <w:rFonts w:ascii="Arial" w:hAnsi="Arial"/>
          <w:lang w:val="en-GB"/>
        </w:rPr>
        <w:t>r old</w:t>
      </w:r>
      <w:proofErr w:type="gramEnd"/>
      <w:r w:rsidR="00A12DC2" w:rsidRPr="009D2042">
        <w:rPr>
          <w:rFonts w:ascii="Arial" w:hAnsi="Arial"/>
          <w:lang w:val="en-GB"/>
        </w:rPr>
        <w:t xml:space="preserve"> woman in search of adventure and self-discovery. </w:t>
      </w:r>
      <w:r w:rsidR="0068773E" w:rsidRPr="009D2042">
        <w:rPr>
          <w:rFonts w:ascii="Arial" w:hAnsi="Arial"/>
          <w:lang w:val="en-GB"/>
        </w:rPr>
        <w:t xml:space="preserve">Settled in the </w:t>
      </w:r>
      <w:proofErr w:type="spellStart"/>
      <w:r w:rsidR="0068773E" w:rsidRPr="009D2042">
        <w:rPr>
          <w:rFonts w:ascii="Arial" w:hAnsi="Arial"/>
          <w:i/>
          <w:lang w:val="en-GB"/>
        </w:rPr>
        <w:t>Tokatlian</w:t>
      </w:r>
      <w:proofErr w:type="spellEnd"/>
      <w:r w:rsidR="0068773E" w:rsidRPr="009D2042">
        <w:rPr>
          <w:rFonts w:ascii="Arial" w:hAnsi="Arial"/>
          <w:lang w:val="en-GB"/>
        </w:rPr>
        <w:t xml:space="preserve"> hotel she is shown the sights of Istanbul by a Dutch engineer who takes her under his wing. Taken across the </w:t>
      </w:r>
      <w:proofErr w:type="spellStart"/>
      <w:r w:rsidR="0068773E" w:rsidRPr="009D2042">
        <w:rPr>
          <w:rFonts w:ascii="Arial" w:hAnsi="Arial"/>
          <w:lang w:val="en-GB"/>
        </w:rPr>
        <w:t>Bosp</w:t>
      </w:r>
      <w:r w:rsidR="00041356" w:rsidRPr="009D2042">
        <w:rPr>
          <w:rFonts w:ascii="Arial" w:hAnsi="Arial"/>
          <w:lang w:val="en-GB"/>
        </w:rPr>
        <w:t>horus</w:t>
      </w:r>
      <w:proofErr w:type="spellEnd"/>
      <w:r w:rsidR="00041356" w:rsidRPr="009D2042">
        <w:rPr>
          <w:rFonts w:ascii="Arial" w:hAnsi="Arial"/>
          <w:lang w:val="en-GB"/>
        </w:rPr>
        <w:t xml:space="preserve"> to </w:t>
      </w:r>
      <w:r w:rsidR="00870710" w:rsidRPr="009D2042">
        <w:rPr>
          <w:rFonts w:ascii="Arial" w:hAnsi="Arial"/>
          <w:lang w:val="en-GB"/>
        </w:rPr>
        <w:t xml:space="preserve">rejoin the train at </w:t>
      </w:r>
      <w:proofErr w:type="spellStart"/>
      <w:r w:rsidR="00041356" w:rsidRPr="009D2042">
        <w:rPr>
          <w:rFonts w:ascii="Arial" w:hAnsi="Arial"/>
          <w:lang w:val="en-GB"/>
        </w:rPr>
        <w:t>Haidar</w:t>
      </w:r>
      <w:proofErr w:type="spellEnd"/>
      <w:r w:rsidR="00041356" w:rsidRPr="009D2042">
        <w:rPr>
          <w:rFonts w:ascii="Arial" w:hAnsi="Arial"/>
          <w:lang w:val="en-GB"/>
        </w:rPr>
        <w:t xml:space="preserve"> Pasha</w:t>
      </w:r>
      <w:r w:rsidR="00870710" w:rsidRPr="009D2042">
        <w:rPr>
          <w:rFonts w:ascii="Arial" w:hAnsi="Arial"/>
          <w:lang w:val="en-GB"/>
        </w:rPr>
        <w:t xml:space="preserve">. </w:t>
      </w:r>
      <w:r w:rsidR="003225D8" w:rsidRPr="009D2042">
        <w:rPr>
          <w:rFonts w:ascii="Arial" w:hAnsi="Arial"/>
          <w:lang w:val="en-GB"/>
        </w:rPr>
        <w:t>On the second day, the train stopped to allow the travellers to view the Cilician Gates, as the sun set, a moment of incredible beauty</w:t>
      </w:r>
      <w:r w:rsidR="00B02486" w:rsidRPr="009D2042">
        <w:rPr>
          <w:rFonts w:ascii="Arial" w:hAnsi="Arial"/>
          <w:lang w:val="en-GB"/>
        </w:rPr>
        <w:t xml:space="preserve"> that</w:t>
      </w:r>
      <w:r w:rsidR="003225D8" w:rsidRPr="009D2042">
        <w:rPr>
          <w:rFonts w:ascii="Arial" w:hAnsi="Arial"/>
          <w:lang w:val="en-GB"/>
        </w:rPr>
        <w:t xml:space="preserve"> she never forgot. ‘I was so glad then that I had come- so f</w:t>
      </w:r>
      <w:r w:rsidR="008671B9">
        <w:rPr>
          <w:rFonts w:ascii="Arial" w:hAnsi="Arial"/>
          <w:lang w:val="en-GB"/>
        </w:rPr>
        <w:t>ull of thankfulness and joy.’ (</w:t>
      </w:r>
      <w:r w:rsidR="008671B9">
        <w:rPr>
          <w:rFonts w:ascii="Arial" w:hAnsi="Arial"/>
          <w:i/>
          <w:lang w:val="en-GB"/>
        </w:rPr>
        <w:t>Autobiography</w:t>
      </w:r>
      <w:r w:rsidR="008671B9">
        <w:rPr>
          <w:rFonts w:ascii="Arial" w:hAnsi="Arial"/>
          <w:lang w:val="en-GB"/>
        </w:rPr>
        <w:t>, p.</w:t>
      </w:r>
      <w:r w:rsidR="003225D8" w:rsidRPr="009D2042">
        <w:rPr>
          <w:rFonts w:ascii="Arial" w:hAnsi="Arial"/>
          <w:lang w:val="en-GB"/>
        </w:rPr>
        <w:t xml:space="preserve"> 378) </w:t>
      </w:r>
      <w:r w:rsidR="007F0674" w:rsidRPr="009D2042">
        <w:rPr>
          <w:rFonts w:ascii="Arial" w:hAnsi="Arial"/>
          <w:lang w:val="en-GB"/>
        </w:rPr>
        <w:t>This view she name</w:t>
      </w:r>
      <w:r w:rsidR="00970856" w:rsidRPr="009D2042">
        <w:rPr>
          <w:rFonts w:ascii="Arial" w:hAnsi="Arial"/>
          <w:lang w:val="en-GB"/>
        </w:rPr>
        <w:t>d the most beautiful experience of her life</w:t>
      </w:r>
      <w:r w:rsidR="00B02486" w:rsidRPr="009D2042">
        <w:rPr>
          <w:rFonts w:ascii="Arial" w:hAnsi="Arial"/>
          <w:lang w:val="en-GB"/>
        </w:rPr>
        <w:t xml:space="preserve">, </w:t>
      </w:r>
      <w:r w:rsidR="001E13C0" w:rsidRPr="009D2042">
        <w:rPr>
          <w:rFonts w:ascii="Arial" w:hAnsi="Arial"/>
          <w:lang w:val="en-GB"/>
        </w:rPr>
        <w:t>‘It is like standing on the rim of the world and looking dow</w:t>
      </w:r>
      <w:r w:rsidR="008671B9">
        <w:rPr>
          <w:rFonts w:ascii="Arial" w:hAnsi="Arial"/>
          <w:lang w:val="en-GB"/>
        </w:rPr>
        <w:t xml:space="preserve">n on the </w:t>
      </w:r>
      <w:proofErr w:type="gramStart"/>
      <w:r w:rsidR="008671B9">
        <w:rPr>
          <w:rFonts w:ascii="Arial" w:hAnsi="Arial"/>
          <w:lang w:val="en-GB"/>
        </w:rPr>
        <w:t>promised land</w:t>
      </w:r>
      <w:proofErr w:type="gramEnd"/>
      <w:r w:rsidR="008671B9">
        <w:rPr>
          <w:rFonts w:ascii="Arial" w:hAnsi="Arial"/>
          <w:lang w:val="en-GB"/>
        </w:rPr>
        <w:t>.’ (</w:t>
      </w:r>
      <w:r w:rsidR="008671B9" w:rsidRPr="008671B9">
        <w:rPr>
          <w:rFonts w:ascii="Arial" w:hAnsi="Arial"/>
          <w:lang w:val="en-GB"/>
        </w:rPr>
        <w:t>Come Tell Me How You Live</w:t>
      </w:r>
      <w:r w:rsidR="001E13C0" w:rsidRPr="009D2042">
        <w:rPr>
          <w:rFonts w:ascii="Arial" w:hAnsi="Arial"/>
          <w:lang w:val="en-GB"/>
        </w:rPr>
        <w:t xml:space="preserve">, p. 31) </w:t>
      </w:r>
      <w:r w:rsidR="003225D8" w:rsidRPr="009D2042">
        <w:rPr>
          <w:rFonts w:ascii="Arial" w:hAnsi="Arial"/>
          <w:lang w:val="en-GB"/>
        </w:rPr>
        <w:t xml:space="preserve">Resuming the journey, </w:t>
      </w:r>
      <w:r w:rsidR="00970856" w:rsidRPr="009D2042">
        <w:rPr>
          <w:rFonts w:ascii="Arial" w:hAnsi="Arial"/>
          <w:lang w:val="en-GB"/>
        </w:rPr>
        <w:t xml:space="preserve">Christie arrived in Baghdad and visited </w:t>
      </w:r>
      <w:r w:rsidR="005D2CBA" w:rsidRPr="009D2042">
        <w:rPr>
          <w:rFonts w:ascii="Arial" w:hAnsi="Arial"/>
          <w:lang w:val="en-GB"/>
        </w:rPr>
        <w:t>the dig at Ur. Returning the following season</w:t>
      </w:r>
      <w:proofErr w:type="gramStart"/>
      <w:r w:rsidR="005D2CBA" w:rsidRPr="009D2042">
        <w:rPr>
          <w:rFonts w:ascii="Arial" w:hAnsi="Arial"/>
          <w:lang w:val="en-GB"/>
        </w:rPr>
        <w:t xml:space="preserve">, </w:t>
      </w:r>
      <w:r w:rsidR="008671B9">
        <w:rPr>
          <w:rFonts w:ascii="Arial" w:hAnsi="Arial"/>
          <w:lang w:val="en-GB"/>
        </w:rPr>
        <w:t xml:space="preserve"> </w:t>
      </w:r>
      <w:r w:rsidR="005D2CBA" w:rsidRPr="009D2042">
        <w:rPr>
          <w:rFonts w:ascii="Arial" w:hAnsi="Arial"/>
          <w:lang w:val="en-GB"/>
        </w:rPr>
        <w:t>she</w:t>
      </w:r>
      <w:proofErr w:type="gramEnd"/>
      <w:r w:rsidR="003225D8" w:rsidRPr="009D2042">
        <w:rPr>
          <w:rFonts w:ascii="Arial" w:hAnsi="Arial"/>
          <w:lang w:val="en-GB"/>
        </w:rPr>
        <w:t xml:space="preserve"> met her second husband, the archae</w:t>
      </w:r>
      <w:r w:rsidR="008671B9">
        <w:rPr>
          <w:rFonts w:ascii="Arial" w:hAnsi="Arial"/>
          <w:lang w:val="en-GB"/>
        </w:rPr>
        <w:t>o</w:t>
      </w:r>
      <w:r w:rsidR="003225D8" w:rsidRPr="009D2042">
        <w:rPr>
          <w:rFonts w:ascii="Arial" w:hAnsi="Arial"/>
          <w:lang w:val="en-GB"/>
        </w:rPr>
        <w:t>logis</w:t>
      </w:r>
      <w:r w:rsidR="005D2CBA" w:rsidRPr="009D2042">
        <w:rPr>
          <w:rFonts w:ascii="Arial" w:hAnsi="Arial"/>
          <w:lang w:val="en-GB"/>
        </w:rPr>
        <w:t xml:space="preserve">t Max </w:t>
      </w:r>
      <w:proofErr w:type="spellStart"/>
      <w:r w:rsidR="005D2CBA" w:rsidRPr="009D2042">
        <w:rPr>
          <w:rFonts w:ascii="Arial" w:hAnsi="Arial"/>
          <w:lang w:val="en-GB"/>
        </w:rPr>
        <w:t>Mallowan</w:t>
      </w:r>
      <w:proofErr w:type="spellEnd"/>
      <w:r w:rsidR="005E64E0" w:rsidRPr="009D2042">
        <w:rPr>
          <w:rFonts w:ascii="Arial" w:hAnsi="Arial"/>
          <w:lang w:val="en-GB"/>
        </w:rPr>
        <w:t xml:space="preserve">, </w:t>
      </w:r>
      <w:r w:rsidR="00B02486" w:rsidRPr="009D2042">
        <w:rPr>
          <w:rFonts w:ascii="Arial" w:hAnsi="Arial"/>
          <w:lang w:val="en-GB"/>
        </w:rPr>
        <w:t xml:space="preserve">who was </w:t>
      </w:r>
      <w:r w:rsidR="008671B9">
        <w:rPr>
          <w:rFonts w:ascii="Arial" w:hAnsi="Arial"/>
          <w:lang w:val="en-GB"/>
        </w:rPr>
        <w:t>significantly</w:t>
      </w:r>
      <w:r w:rsidR="005E64E0" w:rsidRPr="009D2042">
        <w:rPr>
          <w:rFonts w:ascii="Arial" w:hAnsi="Arial"/>
          <w:lang w:val="en-GB"/>
        </w:rPr>
        <w:t xml:space="preserve"> younger than herself</w:t>
      </w:r>
      <w:r w:rsidR="003225D8" w:rsidRPr="009D2042">
        <w:rPr>
          <w:rFonts w:ascii="Arial" w:hAnsi="Arial"/>
          <w:lang w:val="en-GB"/>
        </w:rPr>
        <w:t>.</w:t>
      </w:r>
      <w:r w:rsidR="005E64E0" w:rsidRPr="009D2042">
        <w:rPr>
          <w:rFonts w:ascii="Arial" w:hAnsi="Arial"/>
          <w:lang w:val="en-GB"/>
        </w:rPr>
        <w:t xml:space="preserve"> </w:t>
      </w:r>
      <w:r w:rsidR="00B02486" w:rsidRPr="009D2042">
        <w:rPr>
          <w:rFonts w:ascii="Arial" w:hAnsi="Arial"/>
          <w:lang w:val="en-GB"/>
        </w:rPr>
        <w:t xml:space="preserve"> </w:t>
      </w:r>
      <w:r w:rsidR="005E64E0" w:rsidRPr="009D2042">
        <w:rPr>
          <w:rFonts w:ascii="Arial" w:hAnsi="Arial"/>
          <w:lang w:val="en-GB"/>
        </w:rPr>
        <w:t>The next thirty years were</w:t>
      </w:r>
      <w:r w:rsidR="003225D8" w:rsidRPr="009D2042">
        <w:rPr>
          <w:rFonts w:ascii="Arial" w:hAnsi="Arial"/>
          <w:lang w:val="en-GB"/>
        </w:rPr>
        <w:t xml:space="preserve"> spent on digs in Syria and Iraq, as well as in Cornwall, and they owned a house</w:t>
      </w:r>
      <w:r w:rsidR="008671B9">
        <w:rPr>
          <w:rFonts w:ascii="Arial" w:hAnsi="Arial"/>
          <w:lang w:val="en-GB"/>
        </w:rPr>
        <w:t xml:space="preserve"> in Baghdad either side of the Second World W</w:t>
      </w:r>
      <w:r w:rsidR="003225D8" w:rsidRPr="009D2042">
        <w:rPr>
          <w:rFonts w:ascii="Arial" w:hAnsi="Arial"/>
          <w:lang w:val="en-GB"/>
        </w:rPr>
        <w:t>ar.</w:t>
      </w:r>
      <w:r w:rsidR="008671B9">
        <w:rPr>
          <w:rFonts w:ascii="Arial" w:hAnsi="Arial"/>
          <w:lang w:val="en-GB"/>
        </w:rPr>
        <w:t xml:space="preserve"> </w:t>
      </w:r>
      <w:r w:rsidR="005E64E0" w:rsidRPr="009D2042">
        <w:rPr>
          <w:rFonts w:ascii="Arial" w:hAnsi="Arial"/>
          <w:lang w:val="en-GB"/>
        </w:rPr>
        <w:t>When not writing, Agatha washed and labelled the finds and dolled out aspirins or laxatives to the local sheiks</w:t>
      </w:r>
      <w:r w:rsidR="00FD4548" w:rsidRPr="009D2042">
        <w:rPr>
          <w:rFonts w:ascii="Arial" w:hAnsi="Arial"/>
          <w:lang w:val="en-GB"/>
        </w:rPr>
        <w:t>’</w:t>
      </w:r>
      <w:r w:rsidR="005E64E0" w:rsidRPr="009D2042">
        <w:rPr>
          <w:rFonts w:ascii="Arial" w:hAnsi="Arial"/>
          <w:lang w:val="en-GB"/>
        </w:rPr>
        <w:t xml:space="preserve"> wives.</w:t>
      </w:r>
      <w:r w:rsidR="00B02486" w:rsidRPr="009D2042">
        <w:rPr>
          <w:rFonts w:ascii="Arial" w:hAnsi="Arial"/>
          <w:lang w:val="en-GB"/>
        </w:rPr>
        <w:t xml:space="preserve"> </w:t>
      </w:r>
    </w:p>
    <w:p w:rsidR="00F25521" w:rsidRPr="009D2042" w:rsidRDefault="0033660D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 xml:space="preserve">Biographically as well as </w:t>
      </w:r>
      <w:proofErr w:type="spellStart"/>
      <w:r w:rsidRPr="009D2042">
        <w:rPr>
          <w:rFonts w:ascii="Arial" w:hAnsi="Arial"/>
          <w:lang w:val="en-GB"/>
        </w:rPr>
        <w:t>authorially</w:t>
      </w:r>
      <w:proofErr w:type="spellEnd"/>
      <w:r w:rsidRPr="009D2042">
        <w:rPr>
          <w:rFonts w:ascii="Arial" w:hAnsi="Arial"/>
          <w:lang w:val="en-GB"/>
        </w:rPr>
        <w:t>,</w:t>
      </w:r>
      <w:r w:rsidR="008671B9">
        <w:rPr>
          <w:rFonts w:ascii="Arial" w:hAnsi="Arial"/>
          <w:lang w:val="en-GB"/>
        </w:rPr>
        <w:t xml:space="preserve"> </w:t>
      </w:r>
      <w:r w:rsidRPr="009D2042">
        <w:rPr>
          <w:rFonts w:ascii="Arial" w:hAnsi="Arial"/>
          <w:lang w:val="en-GB"/>
        </w:rPr>
        <w:t>Agatha Christie found emotional happiness from doing the unexpected and pursuing a course she felt would allow her to fulfil her own self</w:t>
      </w:r>
      <w:r w:rsidR="00F25521" w:rsidRPr="009D2042">
        <w:rPr>
          <w:rFonts w:ascii="Arial" w:hAnsi="Arial"/>
          <w:lang w:val="en-GB"/>
        </w:rPr>
        <w:t>, however unconventional</w:t>
      </w:r>
      <w:r w:rsidRPr="009D2042">
        <w:rPr>
          <w:rFonts w:ascii="Arial" w:hAnsi="Arial"/>
          <w:lang w:val="en-GB"/>
        </w:rPr>
        <w:t>. One of the most important Christie words in her work is ‘risk’ – one has t</w:t>
      </w:r>
      <w:r w:rsidR="00F25521" w:rsidRPr="009D2042">
        <w:rPr>
          <w:rFonts w:ascii="Arial" w:hAnsi="Arial"/>
          <w:lang w:val="en-GB"/>
        </w:rPr>
        <w:t>o take</w:t>
      </w:r>
      <w:r w:rsidRPr="009D2042">
        <w:rPr>
          <w:rFonts w:ascii="Arial" w:hAnsi="Arial"/>
          <w:lang w:val="en-GB"/>
        </w:rPr>
        <w:t xml:space="preserve"> risk</w:t>
      </w:r>
      <w:r w:rsidR="00F25521" w:rsidRPr="009D2042">
        <w:rPr>
          <w:rFonts w:ascii="Arial" w:hAnsi="Arial"/>
          <w:lang w:val="en-GB"/>
        </w:rPr>
        <w:t>s</w:t>
      </w:r>
      <w:r w:rsidRPr="009D2042">
        <w:rPr>
          <w:rFonts w:ascii="Arial" w:hAnsi="Arial"/>
          <w:lang w:val="en-GB"/>
        </w:rPr>
        <w:t xml:space="preserve"> in order to achieve great results.</w:t>
      </w:r>
    </w:p>
    <w:p w:rsidR="00F25521" w:rsidRPr="009D2042" w:rsidRDefault="00F25521" w:rsidP="00BF16D4">
      <w:pPr>
        <w:spacing w:line="360" w:lineRule="auto"/>
        <w:rPr>
          <w:rFonts w:ascii="Arial" w:hAnsi="Arial"/>
          <w:lang w:val="en-GB"/>
        </w:rPr>
      </w:pPr>
    </w:p>
    <w:p w:rsidR="00DD60A8" w:rsidRPr="009D2042" w:rsidRDefault="00F25521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>T</w:t>
      </w:r>
      <w:r w:rsidR="00041356" w:rsidRPr="009D2042">
        <w:rPr>
          <w:rFonts w:ascii="Arial" w:hAnsi="Arial"/>
          <w:lang w:val="en-GB"/>
        </w:rPr>
        <w:t>urning to t</w:t>
      </w:r>
      <w:r w:rsidRPr="009D2042">
        <w:rPr>
          <w:rFonts w:ascii="Arial" w:hAnsi="Arial"/>
          <w:lang w:val="en-GB"/>
        </w:rPr>
        <w:t>he Novels:</w:t>
      </w:r>
    </w:p>
    <w:p w:rsidR="002A69AA" w:rsidRPr="009D2042" w:rsidRDefault="001564BD" w:rsidP="00BF16D4">
      <w:pPr>
        <w:spacing w:line="360" w:lineRule="auto"/>
        <w:rPr>
          <w:rFonts w:ascii="Arial" w:hAnsi="Arial"/>
          <w:b/>
          <w:lang w:val="en-GB"/>
        </w:rPr>
      </w:pPr>
      <w:r w:rsidRPr="009D2042">
        <w:rPr>
          <w:rFonts w:ascii="Arial" w:hAnsi="Arial"/>
          <w:b/>
          <w:i/>
          <w:lang w:val="en-GB"/>
        </w:rPr>
        <w:t xml:space="preserve">Cat Among the Pigeons </w:t>
      </w:r>
      <w:r w:rsidRPr="009D2042">
        <w:rPr>
          <w:rFonts w:ascii="Arial" w:hAnsi="Arial"/>
          <w:b/>
          <w:lang w:val="en-GB"/>
        </w:rPr>
        <w:t>1959</w:t>
      </w:r>
      <w:r w:rsidR="008671B9">
        <w:rPr>
          <w:rFonts w:ascii="Arial" w:hAnsi="Arial"/>
          <w:b/>
          <w:lang w:val="en-GB"/>
        </w:rPr>
        <w:t xml:space="preserve"> </w:t>
      </w:r>
    </w:p>
    <w:p w:rsidR="001564BD" w:rsidRPr="009D2042" w:rsidRDefault="002A69AA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i/>
          <w:lang w:val="en-GB"/>
        </w:rPr>
        <w:t>Cat among the pigeon</w:t>
      </w:r>
      <w:r w:rsidR="006E6491" w:rsidRPr="009D2042">
        <w:rPr>
          <w:rFonts w:ascii="Arial" w:hAnsi="Arial"/>
          <w:i/>
          <w:lang w:val="en-GB"/>
        </w:rPr>
        <w:t xml:space="preserve"> </w:t>
      </w:r>
      <w:r w:rsidR="006E6491" w:rsidRPr="009D2042">
        <w:rPr>
          <w:rFonts w:ascii="Arial" w:hAnsi="Arial"/>
          <w:lang w:val="en-GB"/>
        </w:rPr>
        <w:t>deals with women and education and so seems</w:t>
      </w:r>
      <w:r w:rsidR="00123201" w:rsidRPr="009D2042">
        <w:rPr>
          <w:rFonts w:ascii="Arial" w:hAnsi="Arial"/>
          <w:lang w:val="en-GB"/>
        </w:rPr>
        <w:t xml:space="preserve"> ideal for such a gathering. It </w:t>
      </w:r>
      <w:r w:rsidRPr="009D2042">
        <w:rPr>
          <w:rFonts w:ascii="Arial" w:hAnsi="Arial"/>
          <w:lang w:val="en-GB"/>
        </w:rPr>
        <w:t>is set in a</w:t>
      </w:r>
      <w:r w:rsidR="006E6491" w:rsidRPr="009D2042">
        <w:rPr>
          <w:rFonts w:ascii="Arial" w:hAnsi="Arial"/>
          <w:lang w:val="en-GB"/>
        </w:rPr>
        <w:t>n</w:t>
      </w:r>
      <w:r w:rsidRPr="009D2042">
        <w:rPr>
          <w:rFonts w:ascii="Arial" w:hAnsi="Arial"/>
          <w:lang w:val="en-GB"/>
        </w:rPr>
        <w:t xml:space="preserve"> exclusive girl’s </w:t>
      </w:r>
      <w:r w:rsidR="006E6491" w:rsidRPr="009D2042">
        <w:rPr>
          <w:rFonts w:ascii="Arial" w:hAnsi="Arial"/>
          <w:lang w:val="en-GB"/>
        </w:rPr>
        <w:t xml:space="preserve">boarding </w:t>
      </w:r>
      <w:r w:rsidRPr="009D2042">
        <w:rPr>
          <w:rFonts w:ascii="Arial" w:hAnsi="Arial"/>
          <w:lang w:val="en-GB"/>
        </w:rPr>
        <w:t xml:space="preserve">school, where all the characters are </w:t>
      </w:r>
      <w:r w:rsidR="003407D3" w:rsidRPr="009D2042">
        <w:rPr>
          <w:rFonts w:ascii="Arial" w:hAnsi="Arial"/>
          <w:lang w:val="en-GB"/>
        </w:rPr>
        <w:t xml:space="preserve">career </w:t>
      </w:r>
      <w:r w:rsidRPr="009D2042">
        <w:rPr>
          <w:rFonts w:ascii="Arial" w:hAnsi="Arial"/>
          <w:lang w:val="en-GB"/>
        </w:rPr>
        <w:t>women. The narrative starts i</w:t>
      </w:r>
      <w:r w:rsidR="00AF65C8" w:rsidRPr="009D2042">
        <w:rPr>
          <w:rFonts w:ascii="Arial" w:hAnsi="Arial"/>
          <w:lang w:val="en-GB"/>
        </w:rPr>
        <w:t>n a</w:t>
      </w:r>
      <w:r w:rsidR="00123201" w:rsidRPr="009D2042">
        <w:rPr>
          <w:rFonts w:ascii="Arial" w:hAnsi="Arial"/>
          <w:lang w:val="en-GB"/>
        </w:rPr>
        <w:t xml:space="preserve"> fictional </w:t>
      </w:r>
      <w:r w:rsidR="00872F13" w:rsidRPr="009D2042">
        <w:rPr>
          <w:rFonts w:ascii="Arial" w:hAnsi="Arial"/>
          <w:lang w:val="en-GB"/>
        </w:rPr>
        <w:t>M</w:t>
      </w:r>
      <w:r w:rsidR="00D10808" w:rsidRPr="009D2042">
        <w:rPr>
          <w:rFonts w:ascii="Arial" w:hAnsi="Arial"/>
          <w:lang w:val="en-GB"/>
        </w:rPr>
        <w:t>iddle Eastern state of Ramat, where the sheikh gi</w:t>
      </w:r>
      <w:r w:rsidR="00B02486" w:rsidRPr="009D2042">
        <w:rPr>
          <w:rFonts w:ascii="Arial" w:hAnsi="Arial"/>
          <w:lang w:val="en-GB"/>
        </w:rPr>
        <w:t>ves his British friend</w:t>
      </w:r>
      <w:r w:rsidR="00D10808" w:rsidRPr="009D2042">
        <w:rPr>
          <w:rFonts w:ascii="Arial" w:hAnsi="Arial"/>
          <w:lang w:val="en-GB"/>
        </w:rPr>
        <w:t xml:space="preserve"> his fabulous bag</w:t>
      </w:r>
      <w:r w:rsidR="00041356" w:rsidRPr="009D2042">
        <w:rPr>
          <w:rFonts w:ascii="Arial" w:hAnsi="Arial"/>
          <w:lang w:val="en-GB"/>
        </w:rPr>
        <w:t xml:space="preserve"> of diamonds to get abroad</w:t>
      </w:r>
      <w:r w:rsidR="00D10808" w:rsidRPr="009D2042">
        <w:rPr>
          <w:rFonts w:ascii="Arial" w:hAnsi="Arial"/>
          <w:lang w:val="en-GB"/>
        </w:rPr>
        <w:t xml:space="preserve"> before the political uprising catches up with him. Hiding them in his niece’s tennis racquet handle, both the </w:t>
      </w:r>
      <w:r w:rsidR="00123201" w:rsidRPr="009D2042">
        <w:rPr>
          <w:rFonts w:ascii="Arial" w:hAnsi="Arial"/>
          <w:lang w:val="en-GB"/>
        </w:rPr>
        <w:t xml:space="preserve">friend and the sheikh </w:t>
      </w:r>
      <w:r w:rsidR="00D10808" w:rsidRPr="009D2042">
        <w:rPr>
          <w:rFonts w:ascii="Arial" w:hAnsi="Arial"/>
          <w:lang w:val="en-GB"/>
        </w:rPr>
        <w:t>are killed when their escaping plane is blown up.</w:t>
      </w:r>
    </w:p>
    <w:p w:rsidR="00872F13" w:rsidRPr="009D2042" w:rsidRDefault="00872F13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 xml:space="preserve">The niece and her racquet return to England and the exclusive girl’s school of </w:t>
      </w:r>
      <w:proofErr w:type="spellStart"/>
      <w:r w:rsidRPr="009D2042">
        <w:rPr>
          <w:rFonts w:ascii="Arial" w:hAnsi="Arial"/>
          <w:lang w:val="en-GB"/>
        </w:rPr>
        <w:t>Mead</w:t>
      </w:r>
      <w:r w:rsidR="00123201" w:rsidRPr="009D2042">
        <w:rPr>
          <w:rFonts w:ascii="Arial" w:hAnsi="Arial"/>
          <w:lang w:val="en-GB"/>
        </w:rPr>
        <w:t>owbanks</w:t>
      </w:r>
      <w:proofErr w:type="spellEnd"/>
      <w:r w:rsidR="00123201" w:rsidRPr="009D2042">
        <w:rPr>
          <w:rFonts w:ascii="Arial" w:hAnsi="Arial"/>
          <w:lang w:val="en-GB"/>
        </w:rPr>
        <w:t>, where a series of spies</w:t>
      </w:r>
      <w:r w:rsidRPr="009D2042">
        <w:rPr>
          <w:rFonts w:ascii="Arial" w:hAnsi="Arial"/>
          <w:lang w:val="en-GB"/>
        </w:rPr>
        <w:t xml:space="preserve"> </w:t>
      </w:r>
      <w:r w:rsidR="00123201" w:rsidRPr="009D2042">
        <w:rPr>
          <w:rFonts w:ascii="Arial" w:hAnsi="Arial"/>
          <w:lang w:val="en-GB"/>
        </w:rPr>
        <w:t>infiltrate</w:t>
      </w:r>
      <w:r w:rsidRPr="009D2042">
        <w:rPr>
          <w:rFonts w:ascii="Arial" w:hAnsi="Arial"/>
          <w:lang w:val="en-GB"/>
        </w:rPr>
        <w:t xml:space="preserve"> to try and find the diamonds</w:t>
      </w:r>
      <w:r w:rsidR="00123201" w:rsidRPr="009D2042">
        <w:rPr>
          <w:rFonts w:ascii="Arial" w:hAnsi="Arial"/>
          <w:lang w:val="en-GB"/>
        </w:rPr>
        <w:t xml:space="preserve">. </w:t>
      </w:r>
      <w:r w:rsidRPr="009D2042">
        <w:rPr>
          <w:rFonts w:ascii="Arial" w:hAnsi="Arial"/>
          <w:lang w:val="en-GB"/>
        </w:rPr>
        <w:t xml:space="preserve">Three murders and a kidnapping or two later, </w:t>
      </w:r>
      <w:proofErr w:type="spellStart"/>
      <w:r w:rsidRPr="009D2042">
        <w:rPr>
          <w:rFonts w:ascii="Arial" w:hAnsi="Arial"/>
          <w:lang w:val="en-GB"/>
        </w:rPr>
        <w:t>Poirot</w:t>
      </w:r>
      <w:proofErr w:type="spellEnd"/>
      <w:r w:rsidR="00123201" w:rsidRPr="009D2042">
        <w:rPr>
          <w:rFonts w:ascii="Arial" w:hAnsi="Arial"/>
          <w:lang w:val="en-GB"/>
        </w:rPr>
        <w:t xml:space="preserve"> unveils the whole nest of plots</w:t>
      </w:r>
      <w:r w:rsidR="00B02486" w:rsidRPr="009D2042">
        <w:rPr>
          <w:rFonts w:ascii="Arial" w:hAnsi="Arial"/>
          <w:lang w:val="en-GB"/>
        </w:rPr>
        <w:t xml:space="preserve"> and unmasks the villains</w:t>
      </w:r>
      <w:r w:rsidRPr="009D2042">
        <w:rPr>
          <w:rFonts w:ascii="Arial" w:hAnsi="Arial"/>
          <w:lang w:val="en-GB"/>
        </w:rPr>
        <w:t xml:space="preserve">. </w:t>
      </w:r>
    </w:p>
    <w:p w:rsidR="003407D3" w:rsidRPr="009D2042" w:rsidRDefault="00872F13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 xml:space="preserve">For our purposes, I want to focus on 4 </w:t>
      </w:r>
      <w:r w:rsidR="003407D3" w:rsidRPr="009D2042">
        <w:rPr>
          <w:rFonts w:ascii="Arial" w:hAnsi="Arial"/>
          <w:lang w:val="en-GB"/>
        </w:rPr>
        <w:t xml:space="preserve">female characters, who demonstrate Christie’s creation of admirable and complex women: the headmistress, Miss </w:t>
      </w:r>
      <w:proofErr w:type="spellStart"/>
      <w:r w:rsidR="003407D3" w:rsidRPr="009D2042">
        <w:rPr>
          <w:rFonts w:ascii="Arial" w:hAnsi="Arial"/>
          <w:lang w:val="en-GB"/>
        </w:rPr>
        <w:t>Bulstrode</w:t>
      </w:r>
      <w:proofErr w:type="spellEnd"/>
      <w:r w:rsidR="003407D3" w:rsidRPr="009D2042">
        <w:rPr>
          <w:rFonts w:ascii="Arial" w:hAnsi="Arial"/>
          <w:lang w:val="en-GB"/>
        </w:rPr>
        <w:t xml:space="preserve"> and her efficient secretary Ann </w:t>
      </w:r>
      <w:proofErr w:type="spellStart"/>
      <w:r w:rsidR="003407D3" w:rsidRPr="009D2042">
        <w:rPr>
          <w:rFonts w:ascii="Arial" w:hAnsi="Arial"/>
          <w:lang w:val="en-GB"/>
        </w:rPr>
        <w:t>Shapland</w:t>
      </w:r>
      <w:proofErr w:type="spellEnd"/>
      <w:r w:rsidR="003407D3" w:rsidRPr="009D2042">
        <w:rPr>
          <w:rFonts w:ascii="Arial" w:hAnsi="Arial"/>
          <w:lang w:val="en-GB"/>
        </w:rPr>
        <w:t xml:space="preserve"> celebrate the excitement of independent working women, and th</w:t>
      </w:r>
      <w:r w:rsidR="00123201" w:rsidRPr="009D2042">
        <w:rPr>
          <w:rFonts w:ascii="Arial" w:hAnsi="Arial"/>
          <w:lang w:val="en-GB"/>
        </w:rPr>
        <w:t>e Upjohn mother and daughter</w:t>
      </w:r>
      <w:r w:rsidR="00B02486" w:rsidRPr="009D2042">
        <w:rPr>
          <w:rFonts w:ascii="Arial" w:hAnsi="Arial"/>
          <w:lang w:val="en-GB"/>
        </w:rPr>
        <w:t xml:space="preserve"> demonstrate a female</w:t>
      </w:r>
      <w:r w:rsidR="003407D3" w:rsidRPr="009D2042">
        <w:rPr>
          <w:rFonts w:ascii="Arial" w:hAnsi="Arial"/>
          <w:lang w:val="en-GB"/>
        </w:rPr>
        <w:t xml:space="preserve"> adventurousness alongside intelligence and bravery.</w:t>
      </w:r>
    </w:p>
    <w:p w:rsidR="006E6491" w:rsidRPr="009D2042" w:rsidRDefault="003407D3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 xml:space="preserve">Miss </w:t>
      </w:r>
      <w:proofErr w:type="spellStart"/>
      <w:r w:rsidRPr="009D2042">
        <w:rPr>
          <w:rFonts w:ascii="Arial" w:hAnsi="Arial"/>
          <w:lang w:val="en-GB"/>
        </w:rPr>
        <w:t>Bulstrode</w:t>
      </w:r>
      <w:proofErr w:type="spellEnd"/>
      <w:r w:rsidRPr="009D2042">
        <w:rPr>
          <w:rFonts w:ascii="Arial" w:hAnsi="Arial"/>
          <w:lang w:val="en-GB"/>
        </w:rPr>
        <w:t xml:space="preserve"> has created the school out of her own vision and passion, and has made it one of the most successful schools in the country. </w:t>
      </w:r>
      <w:r w:rsidR="006E6491" w:rsidRPr="009D2042">
        <w:rPr>
          <w:rFonts w:ascii="Arial" w:hAnsi="Arial"/>
          <w:lang w:val="en-GB"/>
        </w:rPr>
        <w:t xml:space="preserve">She is portrayed as an elderly but vigorous personage, indomitable and perceptive, who can see through most people. </w:t>
      </w:r>
      <w:r w:rsidRPr="009D2042">
        <w:rPr>
          <w:rFonts w:ascii="Arial" w:hAnsi="Arial"/>
          <w:lang w:val="en-GB"/>
        </w:rPr>
        <w:t xml:space="preserve">Her </w:t>
      </w:r>
      <w:r w:rsidR="006E6491" w:rsidRPr="009D2042">
        <w:rPr>
          <w:rFonts w:ascii="Arial" w:hAnsi="Arial"/>
          <w:lang w:val="en-GB"/>
        </w:rPr>
        <w:t>work as a headmistress is depicted as exciting and fulfilling:</w:t>
      </w:r>
      <w:r w:rsidR="00870B9B">
        <w:rPr>
          <w:rFonts w:ascii="Arial" w:hAnsi="Arial"/>
          <w:lang w:val="en-GB"/>
        </w:rPr>
        <w:t xml:space="preserve"> </w:t>
      </w:r>
    </w:p>
    <w:p w:rsidR="006E6491" w:rsidRPr="009D2042" w:rsidRDefault="006E6491" w:rsidP="00BF16D4">
      <w:pPr>
        <w:spacing w:line="360" w:lineRule="auto"/>
        <w:ind w:left="720"/>
        <w:rPr>
          <w:rFonts w:ascii="Arial" w:hAnsi="Arial"/>
          <w:lang w:val="en-GB"/>
        </w:rPr>
      </w:pPr>
      <w:bookmarkStart w:id="0" w:name="OLE_LINK2"/>
      <w:r w:rsidRPr="009D2042">
        <w:rPr>
          <w:rFonts w:ascii="Arial" w:hAnsi="Arial"/>
          <w:lang w:val="en-GB"/>
        </w:rPr>
        <w:t xml:space="preserve">During her career as a headmistress, she herself had never felt dull. There had been difficulties to combat, unforeseen crises, </w:t>
      </w:r>
      <w:proofErr w:type="gramStart"/>
      <w:r w:rsidRPr="009D2042">
        <w:rPr>
          <w:rFonts w:ascii="Arial" w:hAnsi="Arial"/>
          <w:lang w:val="en-GB"/>
        </w:rPr>
        <w:t>irritations</w:t>
      </w:r>
      <w:proofErr w:type="gramEnd"/>
      <w:r w:rsidRPr="009D2042">
        <w:rPr>
          <w:rFonts w:ascii="Arial" w:hAnsi="Arial"/>
          <w:lang w:val="en-GB"/>
        </w:rPr>
        <w:t xml:space="preserve"> with parents, with children: domestic upheavals. She had met and dealt with incipient disasters and turned them into triumphs. It had all been stimulating, exciting, supremely worthwhile. (</w:t>
      </w:r>
      <w:r w:rsidRPr="00870B9B">
        <w:rPr>
          <w:rFonts w:ascii="Arial" w:hAnsi="Arial"/>
          <w:i/>
          <w:lang w:val="en-GB"/>
        </w:rPr>
        <w:t>C</w:t>
      </w:r>
      <w:r w:rsidR="00870B9B" w:rsidRPr="00870B9B">
        <w:rPr>
          <w:rFonts w:ascii="Arial" w:hAnsi="Arial"/>
          <w:i/>
          <w:lang w:val="en-GB"/>
        </w:rPr>
        <w:t xml:space="preserve">at </w:t>
      </w:r>
      <w:r w:rsidRPr="00870B9B">
        <w:rPr>
          <w:rFonts w:ascii="Arial" w:hAnsi="Arial"/>
          <w:i/>
          <w:lang w:val="en-GB"/>
        </w:rPr>
        <w:t>A</w:t>
      </w:r>
      <w:r w:rsidR="00870B9B" w:rsidRPr="00870B9B">
        <w:rPr>
          <w:rFonts w:ascii="Arial" w:hAnsi="Arial"/>
          <w:i/>
          <w:lang w:val="en-GB"/>
        </w:rPr>
        <w:t xml:space="preserve">mong the </w:t>
      </w:r>
      <w:r w:rsidRPr="00870B9B">
        <w:rPr>
          <w:rFonts w:ascii="Arial" w:hAnsi="Arial"/>
          <w:i/>
          <w:lang w:val="en-GB"/>
        </w:rPr>
        <w:t>P</w:t>
      </w:r>
      <w:r w:rsidR="00870B9B" w:rsidRPr="00870B9B">
        <w:rPr>
          <w:rFonts w:ascii="Arial" w:hAnsi="Arial"/>
          <w:i/>
          <w:lang w:val="en-GB"/>
        </w:rPr>
        <w:t>igeons</w:t>
      </w:r>
      <w:r w:rsidR="00870B9B">
        <w:rPr>
          <w:rFonts w:ascii="Arial" w:hAnsi="Arial"/>
          <w:lang w:val="en-GB"/>
        </w:rPr>
        <w:t>,</w:t>
      </w:r>
      <w:r w:rsidRPr="009D2042">
        <w:rPr>
          <w:rFonts w:ascii="Arial" w:hAnsi="Arial"/>
          <w:lang w:val="en-GB"/>
        </w:rPr>
        <w:t xml:space="preserve"> p. 98)</w:t>
      </w:r>
    </w:p>
    <w:bookmarkEnd w:id="0"/>
    <w:p w:rsidR="000C428C" w:rsidRPr="009D2042" w:rsidRDefault="006E6491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>It is a</w:t>
      </w:r>
      <w:r w:rsidR="00041356" w:rsidRPr="009D2042">
        <w:rPr>
          <w:rFonts w:ascii="Arial" w:hAnsi="Arial"/>
          <w:lang w:val="en-GB"/>
        </w:rPr>
        <w:t>n</w:t>
      </w:r>
      <w:r w:rsidRPr="009D2042">
        <w:rPr>
          <w:rFonts w:ascii="Arial" w:hAnsi="Arial"/>
          <w:lang w:val="en-GB"/>
        </w:rPr>
        <w:t xml:space="preserve"> extraordinarily dynamic and exciting portrayal of education</w:t>
      </w:r>
      <w:r w:rsidR="00123201" w:rsidRPr="009D2042">
        <w:rPr>
          <w:rFonts w:ascii="Arial" w:hAnsi="Arial"/>
          <w:lang w:val="en-GB"/>
        </w:rPr>
        <w:t>al</w:t>
      </w:r>
      <w:r w:rsidRPr="009D2042">
        <w:rPr>
          <w:rFonts w:ascii="Arial" w:hAnsi="Arial"/>
          <w:lang w:val="en-GB"/>
        </w:rPr>
        <w:t xml:space="preserve"> administration – and one I hope we all share in 2014 – and as usual celebrates the risks and the battles of </w:t>
      </w:r>
      <w:r w:rsidR="000C428C" w:rsidRPr="009D2042">
        <w:rPr>
          <w:rFonts w:ascii="Arial" w:hAnsi="Arial"/>
          <w:lang w:val="en-GB"/>
        </w:rPr>
        <w:t>refusing to accept the norm but creating an innovative academic institution.</w:t>
      </w:r>
      <w:r w:rsidR="00B02486" w:rsidRPr="009D2042">
        <w:rPr>
          <w:rFonts w:ascii="Arial" w:hAnsi="Arial"/>
          <w:lang w:val="en-GB"/>
        </w:rPr>
        <w:t xml:space="preserve"> Pp. 10</w:t>
      </w:r>
    </w:p>
    <w:p w:rsidR="000C428C" w:rsidRPr="009D2042" w:rsidRDefault="000C428C" w:rsidP="00BF16D4">
      <w:pPr>
        <w:spacing w:line="360" w:lineRule="auto"/>
        <w:ind w:left="720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>‘I took chances. I upset a lot of people I bullied and cajoled, and refused to follow the</w:t>
      </w:r>
      <w:r w:rsidR="00870B9B">
        <w:rPr>
          <w:rFonts w:ascii="Arial" w:hAnsi="Arial"/>
          <w:lang w:val="en-GB"/>
        </w:rPr>
        <w:t xml:space="preserve"> pattern of other schools.’ (</w:t>
      </w:r>
      <w:r w:rsidR="00870B9B" w:rsidRPr="00870B9B">
        <w:rPr>
          <w:rFonts w:ascii="Arial" w:hAnsi="Arial"/>
          <w:i/>
          <w:lang w:val="en-GB"/>
        </w:rPr>
        <w:t>Cat Among the Pigeons</w:t>
      </w:r>
      <w:r w:rsidRPr="009D2042">
        <w:rPr>
          <w:rFonts w:ascii="Arial" w:hAnsi="Arial"/>
          <w:lang w:val="en-GB"/>
        </w:rPr>
        <w:t xml:space="preserve"> p.103) </w:t>
      </w:r>
    </w:p>
    <w:p w:rsidR="000C428C" w:rsidRPr="009D2042" w:rsidRDefault="000C428C" w:rsidP="00BF16D4">
      <w:pPr>
        <w:spacing w:line="360" w:lineRule="auto"/>
        <w:ind w:left="720"/>
        <w:rPr>
          <w:rFonts w:ascii="Arial" w:hAnsi="Arial"/>
          <w:lang w:val="en-GB"/>
        </w:rPr>
      </w:pPr>
    </w:p>
    <w:p w:rsidR="000C428C" w:rsidRPr="009D2042" w:rsidRDefault="000C428C" w:rsidP="00BF16D4">
      <w:pPr>
        <w:spacing w:line="360" w:lineRule="auto"/>
        <w:ind w:left="720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 xml:space="preserve">Miss </w:t>
      </w:r>
      <w:proofErr w:type="spellStart"/>
      <w:r w:rsidRPr="009D2042">
        <w:rPr>
          <w:rFonts w:ascii="Arial" w:hAnsi="Arial"/>
          <w:lang w:val="en-GB"/>
        </w:rPr>
        <w:t>Bulstrode</w:t>
      </w:r>
      <w:proofErr w:type="spellEnd"/>
      <w:r w:rsidRPr="009D2042">
        <w:rPr>
          <w:rFonts w:ascii="Arial" w:hAnsi="Arial"/>
          <w:lang w:val="en-GB"/>
        </w:rPr>
        <w:t xml:space="preserve"> had enjoyed the adventure, the hazard of it all…uninterested in safety. She had had her vision of what a school should be and she had pursued it unafraid. And she had been justified in her audacity</w:t>
      </w:r>
      <w:proofErr w:type="gramStart"/>
      <w:r w:rsidRPr="009D2042">
        <w:rPr>
          <w:rFonts w:ascii="Arial" w:hAnsi="Arial"/>
          <w:lang w:val="en-GB"/>
        </w:rPr>
        <w:t>.</w:t>
      </w:r>
      <w:r w:rsidR="00870B9B">
        <w:rPr>
          <w:rFonts w:ascii="Arial" w:hAnsi="Arial"/>
          <w:lang w:val="en-GB"/>
        </w:rPr>
        <w:t>[</w:t>
      </w:r>
      <w:proofErr w:type="gramEnd"/>
      <w:r w:rsidRPr="009D2042">
        <w:rPr>
          <w:rFonts w:ascii="Arial" w:hAnsi="Arial"/>
          <w:lang w:val="en-GB"/>
        </w:rPr>
        <w:t xml:space="preserve"> …</w:t>
      </w:r>
      <w:r w:rsidR="00870B9B">
        <w:rPr>
          <w:rFonts w:ascii="Arial" w:hAnsi="Arial"/>
          <w:lang w:val="en-GB"/>
        </w:rPr>
        <w:t xml:space="preserve">] </w:t>
      </w:r>
      <w:proofErr w:type="spellStart"/>
      <w:r w:rsidRPr="009D2042">
        <w:rPr>
          <w:rFonts w:ascii="Arial" w:hAnsi="Arial"/>
          <w:lang w:val="en-GB"/>
        </w:rPr>
        <w:t>Meadowbanks</w:t>
      </w:r>
      <w:proofErr w:type="spellEnd"/>
      <w:r w:rsidRPr="009D2042">
        <w:rPr>
          <w:rFonts w:ascii="Arial" w:hAnsi="Arial"/>
          <w:lang w:val="en-GB"/>
        </w:rPr>
        <w:t xml:space="preserve"> was established</w:t>
      </w:r>
      <w:r w:rsidR="00870B9B">
        <w:rPr>
          <w:rFonts w:ascii="Arial" w:hAnsi="Arial"/>
          <w:lang w:val="en-GB"/>
        </w:rPr>
        <w:t xml:space="preserve"> [</w:t>
      </w:r>
      <w:r w:rsidRPr="009D2042">
        <w:rPr>
          <w:rFonts w:ascii="Arial" w:hAnsi="Arial"/>
          <w:lang w:val="en-GB"/>
        </w:rPr>
        <w:t>..</w:t>
      </w:r>
      <w:r w:rsidR="00870B9B">
        <w:rPr>
          <w:rFonts w:ascii="Arial" w:hAnsi="Arial"/>
          <w:lang w:val="en-GB"/>
        </w:rPr>
        <w:t xml:space="preserve">,] </w:t>
      </w:r>
      <w:r w:rsidRPr="009D2042">
        <w:rPr>
          <w:rFonts w:ascii="Arial" w:hAnsi="Arial"/>
          <w:lang w:val="en-GB"/>
        </w:rPr>
        <w:t>as a great English institution’</w:t>
      </w:r>
    </w:p>
    <w:p w:rsidR="000C428C" w:rsidRPr="009D2042" w:rsidRDefault="00870B9B" w:rsidP="00BF16D4">
      <w:pPr>
        <w:spacing w:line="360" w:lineRule="auto"/>
        <w:ind w:left="72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 (</w:t>
      </w:r>
      <w:r w:rsidRPr="00870B9B">
        <w:rPr>
          <w:rFonts w:ascii="Arial" w:hAnsi="Arial"/>
          <w:i/>
          <w:lang w:val="en-GB"/>
        </w:rPr>
        <w:t>Cat Among the Pigeons</w:t>
      </w:r>
      <w:r w:rsidR="000C428C" w:rsidRPr="009D2042">
        <w:rPr>
          <w:rFonts w:ascii="Arial" w:hAnsi="Arial"/>
          <w:lang w:val="en-GB"/>
        </w:rPr>
        <w:t>, p.206)</w:t>
      </w:r>
    </w:p>
    <w:p w:rsidR="00041356" w:rsidRPr="009D2042" w:rsidRDefault="000C428C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>Look at this positioning of women running education in the ni</w:t>
      </w:r>
      <w:r w:rsidR="002F2227" w:rsidRPr="009D2042">
        <w:rPr>
          <w:rFonts w:ascii="Arial" w:hAnsi="Arial"/>
          <w:lang w:val="en-GB"/>
        </w:rPr>
        <w:t xml:space="preserve">neteen fifties, </w:t>
      </w:r>
      <w:r w:rsidR="0031673E" w:rsidRPr="009D2042">
        <w:rPr>
          <w:rFonts w:ascii="Arial" w:hAnsi="Arial"/>
          <w:lang w:val="en-GB"/>
        </w:rPr>
        <w:t>with verbs</w:t>
      </w:r>
      <w:r w:rsidRPr="009D2042">
        <w:rPr>
          <w:rFonts w:ascii="Arial" w:hAnsi="Arial"/>
          <w:lang w:val="en-GB"/>
        </w:rPr>
        <w:t xml:space="preserve"> of bravery</w:t>
      </w:r>
      <w:r w:rsidR="0031673E" w:rsidRPr="009D2042">
        <w:rPr>
          <w:rFonts w:ascii="Arial" w:hAnsi="Arial"/>
          <w:lang w:val="en-GB"/>
        </w:rPr>
        <w:t xml:space="preserve"> and battle</w:t>
      </w:r>
      <w:r w:rsidRPr="009D2042">
        <w:rPr>
          <w:rFonts w:ascii="Arial" w:hAnsi="Arial"/>
          <w:lang w:val="en-GB"/>
        </w:rPr>
        <w:t>: combat, incipient disasters turned to triumphs, rejections of safe</w:t>
      </w:r>
      <w:r w:rsidR="0031673E" w:rsidRPr="009D2042">
        <w:rPr>
          <w:rFonts w:ascii="Arial" w:hAnsi="Arial"/>
          <w:lang w:val="en-GB"/>
        </w:rPr>
        <w:t>ty, audacity, and alongside the</w:t>
      </w:r>
      <w:r w:rsidRPr="009D2042">
        <w:rPr>
          <w:rFonts w:ascii="Arial" w:hAnsi="Arial"/>
          <w:lang w:val="en-GB"/>
        </w:rPr>
        <w:t xml:space="preserve"> celebrati</w:t>
      </w:r>
      <w:r w:rsidR="0031673E" w:rsidRPr="009D2042">
        <w:rPr>
          <w:rFonts w:ascii="Arial" w:hAnsi="Arial"/>
          <w:lang w:val="en-GB"/>
        </w:rPr>
        <w:t>o</w:t>
      </w:r>
      <w:r w:rsidRPr="009D2042">
        <w:rPr>
          <w:rFonts w:ascii="Arial" w:hAnsi="Arial"/>
          <w:lang w:val="en-GB"/>
        </w:rPr>
        <w:t xml:space="preserve">n of </w:t>
      </w:r>
      <w:r w:rsidR="0031673E" w:rsidRPr="009D2042">
        <w:rPr>
          <w:rFonts w:ascii="Arial" w:hAnsi="Arial"/>
          <w:lang w:val="en-GB"/>
        </w:rPr>
        <w:t>the risks, the hazards, the chances, i</w:t>
      </w:r>
      <w:r w:rsidR="002F2227" w:rsidRPr="009D2042">
        <w:rPr>
          <w:rFonts w:ascii="Arial" w:hAnsi="Arial"/>
          <w:lang w:val="en-GB"/>
        </w:rPr>
        <w:t>ts worth: supremely worthwhile, -</w:t>
      </w:r>
      <w:r w:rsidR="00870B9B">
        <w:rPr>
          <w:rFonts w:ascii="Arial" w:hAnsi="Arial"/>
          <w:lang w:val="en-GB"/>
        </w:rPr>
        <w:t xml:space="preserve"> justified</w:t>
      </w:r>
      <w:r w:rsidR="0031673E" w:rsidRPr="009D2042">
        <w:rPr>
          <w:rFonts w:ascii="Arial" w:hAnsi="Arial"/>
          <w:lang w:val="en-GB"/>
        </w:rPr>
        <w:t xml:space="preserve"> </w:t>
      </w:r>
      <w:r w:rsidR="002F2227" w:rsidRPr="009D2042">
        <w:rPr>
          <w:rFonts w:ascii="Arial" w:hAnsi="Arial"/>
          <w:lang w:val="en-GB"/>
        </w:rPr>
        <w:t xml:space="preserve">- </w:t>
      </w:r>
      <w:r w:rsidR="0031673E" w:rsidRPr="009D2042">
        <w:rPr>
          <w:rFonts w:ascii="Arial" w:hAnsi="Arial"/>
          <w:lang w:val="en-GB"/>
        </w:rPr>
        <w:t>a great institution</w:t>
      </w:r>
      <w:r w:rsidR="00041356" w:rsidRPr="009D2042">
        <w:rPr>
          <w:rFonts w:ascii="Arial" w:hAnsi="Arial"/>
          <w:lang w:val="en-GB"/>
        </w:rPr>
        <w:t>. It’s a representation</w:t>
      </w:r>
      <w:r w:rsidR="00674077" w:rsidRPr="009D2042">
        <w:rPr>
          <w:rFonts w:ascii="Arial" w:hAnsi="Arial"/>
          <w:lang w:val="en-GB"/>
        </w:rPr>
        <w:t xml:space="preserve"> I think to inspire u</w:t>
      </w:r>
      <w:r w:rsidR="0031673E" w:rsidRPr="009D2042">
        <w:rPr>
          <w:rFonts w:ascii="Arial" w:hAnsi="Arial"/>
          <w:lang w:val="en-GB"/>
        </w:rPr>
        <w:t xml:space="preserve">s </w:t>
      </w:r>
      <w:r w:rsidR="00870B9B">
        <w:rPr>
          <w:rFonts w:ascii="Arial" w:hAnsi="Arial"/>
          <w:lang w:val="en-GB"/>
        </w:rPr>
        <w:t>all.</w:t>
      </w:r>
    </w:p>
    <w:p w:rsidR="00364217" w:rsidRPr="009D2042" w:rsidRDefault="002F2227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 xml:space="preserve">Ann </w:t>
      </w:r>
      <w:proofErr w:type="spellStart"/>
      <w:r w:rsidRPr="009D2042">
        <w:rPr>
          <w:rFonts w:ascii="Arial" w:hAnsi="Arial"/>
          <w:lang w:val="en-GB"/>
        </w:rPr>
        <w:t>Shapland</w:t>
      </w:r>
      <w:proofErr w:type="spellEnd"/>
      <w:r w:rsidRPr="009D2042">
        <w:rPr>
          <w:rFonts w:ascii="Arial" w:hAnsi="Arial"/>
          <w:lang w:val="en-GB"/>
        </w:rPr>
        <w:t xml:space="preserve">, Miss </w:t>
      </w:r>
      <w:proofErr w:type="spellStart"/>
      <w:r w:rsidRPr="009D2042">
        <w:rPr>
          <w:rFonts w:ascii="Arial" w:hAnsi="Arial"/>
          <w:lang w:val="en-GB"/>
        </w:rPr>
        <w:t>Bulstrode’s</w:t>
      </w:r>
      <w:proofErr w:type="spellEnd"/>
      <w:r w:rsidRPr="009D2042">
        <w:rPr>
          <w:rFonts w:ascii="Arial" w:hAnsi="Arial"/>
          <w:lang w:val="en-GB"/>
        </w:rPr>
        <w:t xml:space="preserve"> </w:t>
      </w:r>
      <w:r w:rsidR="0031673E" w:rsidRPr="009D2042">
        <w:rPr>
          <w:rFonts w:ascii="Arial" w:hAnsi="Arial"/>
          <w:lang w:val="en-GB"/>
        </w:rPr>
        <w:t xml:space="preserve">secretary, cool efficient and excellent at her job, enjoys the variety of posts available to the good secretary – from an </w:t>
      </w:r>
      <w:proofErr w:type="spellStart"/>
      <w:r w:rsidR="0031673E" w:rsidRPr="009D2042">
        <w:rPr>
          <w:rFonts w:ascii="Arial" w:hAnsi="Arial"/>
          <w:lang w:val="en-GB"/>
        </w:rPr>
        <w:t>archaelogist</w:t>
      </w:r>
      <w:proofErr w:type="spellEnd"/>
      <w:r w:rsidR="0031673E" w:rsidRPr="009D2042">
        <w:rPr>
          <w:rFonts w:ascii="Arial" w:hAnsi="Arial"/>
          <w:lang w:val="en-GB"/>
        </w:rPr>
        <w:t>, to an oil tycoon to an actress, and now a school. Work is of more interest to this beautiful woman than marriage. Bu</w:t>
      </w:r>
      <w:r w:rsidR="00123201" w:rsidRPr="009D2042">
        <w:rPr>
          <w:rFonts w:ascii="Arial" w:hAnsi="Arial"/>
          <w:lang w:val="en-GB"/>
        </w:rPr>
        <w:t xml:space="preserve">t Ann is unveiled as </w:t>
      </w:r>
      <w:r w:rsidR="0031673E" w:rsidRPr="009D2042">
        <w:rPr>
          <w:rFonts w:ascii="Arial" w:hAnsi="Arial"/>
          <w:lang w:val="en-GB"/>
        </w:rPr>
        <w:t>not only the attractive efficient secretary but also an effective professional killer from the age of 17</w:t>
      </w:r>
      <w:r w:rsidR="00364217" w:rsidRPr="009D2042">
        <w:rPr>
          <w:rFonts w:ascii="Arial" w:hAnsi="Arial"/>
          <w:lang w:val="en-GB"/>
        </w:rPr>
        <w:t>, one of the most dangerous agents of the last war with a code name of Angelica and responsible for two of the murders.</w:t>
      </w:r>
    </w:p>
    <w:p w:rsidR="002A7579" w:rsidRPr="009D2042" w:rsidRDefault="00364217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>Ann is unveiled by Mrs Upjohn, a sensible mother who having served in the Military Intelligence during the war, is now adventurous</w:t>
      </w:r>
      <w:r w:rsidR="00C13A8D" w:rsidRPr="009D2042">
        <w:rPr>
          <w:rFonts w:ascii="Arial" w:hAnsi="Arial"/>
          <w:lang w:val="en-GB"/>
        </w:rPr>
        <w:t>ly</w:t>
      </w:r>
      <w:r w:rsidRPr="009D2042">
        <w:rPr>
          <w:rFonts w:ascii="Arial" w:hAnsi="Arial"/>
          <w:lang w:val="en-GB"/>
        </w:rPr>
        <w:t xml:space="preserve"> travelling round the interior of Turkey, reflecting much of Christie’</w:t>
      </w:r>
      <w:r w:rsidR="00870B9B">
        <w:rPr>
          <w:rFonts w:ascii="Arial" w:hAnsi="Arial"/>
          <w:lang w:val="en-GB"/>
        </w:rPr>
        <w:t xml:space="preserve">s own travels in the </w:t>
      </w:r>
      <w:r w:rsidR="006A1C94">
        <w:rPr>
          <w:rFonts w:ascii="Arial" w:hAnsi="Arial"/>
          <w:lang w:val="en-GB"/>
        </w:rPr>
        <w:t>‘</w:t>
      </w:r>
      <w:r w:rsidR="00870B9B">
        <w:rPr>
          <w:rFonts w:ascii="Arial" w:hAnsi="Arial"/>
          <w:lang w:val="en-GB"/>
        </w:rPr>
        <w:t>Near East</w:t>
      </w:r>
      <w:r w:rsidR="006A1C94">
        <w:rPr>
          <w:rFonts w:ascii="Arial" w:hAnsi="Arial"/>
          <w:lang w:val="en-GB"/>
        </w:rPr>
        <w:t>’</w:t>
      </w:r>
      <w:r w:rsidR="009267FB" w:rsidRPr="009D2042">
        <w:rPr>
          <w:rFonts w:ascii="Arial" w:hAnsi="Arial"/>
          <w:lang w:val="en-GB"/>
        </w:rPr>
        <w:t xml:space="preserve">. </w:t>
      </w:r>
      <w:r w:rsidR="002A7579" w:rsidRPr="009D2042">
        <w:rPr>
          <w:rFonts w:ascii="Arial" w:hAnsi="Arial"/>
          <w:lang w:val="en-GB"/>
        </w:rPr>
        <w:t xml:space="preserve">The insular and patriarchal detectives searching for her, are shocked to find that she is not on a safe package tour but is independently travelling in Anatolia on local transport – the very thing Agatha did on her first adventure alone. Starting in </w:t>
      </w:r>
      <w:proofErr w:type="spellStart"/>
      <w:r w:rsidR="002A7579" w:rsidRPr="009D2042">
        <w:rPr>
          <w:rFonts w:ascii="Arial" w:hAnsi="Arial"/>
          <w:lang w:val="en-GB"/>
        </w:rPr>
        <w:t>Stamboul</w:t>
      </w:r>
      <w:proofErr w:type="spellEnd"/>
      <w:r w:rsidR="002A7579" w:rsidRPr="009D2042">
        <w:rPr>
          <w:rFonts w:ascii="Arial" w:hAnsi="Arial"/>
          <w:lang w:val="en-GB"/>
        </w:rPr>
        <w:t xml:space="preserve">, then on to Ankara, and ending up in Van in three or so </w:t>
      </w:r>
      <w:proofErr w:type="gramStart"/>
      <w:r w:rsidR="002A7579" w:rsidRPr="009D2042">
        <w:rPr>
          <w:rFonts w:ascii="Arial" w:hAnsi="Arial"/>
          <w:lang w:val="en-GB"/>
        </w:rPr>
        <w:t>weeks</w:t>
      </w:r>
      <w:proofErr w:type="gramEnd"/>
      <w:r w:rsidR="002A7579" w:rsidRPr="009D2042">
        <w:rPr>
          <w:rFonts w:ascii="Arial" w:hAnsi="Arial"/>
          <w:lang w:val="en-GB"/>
        </w:rPr>
        <w:t xml:space="preserve"> time. The consulate tracks h</w:t>
      </w:r>
      <w:r w:rsidR="002F2227" w:rsidRPr="009D2042">
        <w:rPr>
          <w:rFonts w:ascii="Arial" w:hAnsi="Arial"/>
          <w:lang w:val="en-GB"/>
        </w:rPr>
        <w:t>er down beside the bus, picnicking</w:t>
      </w:r>
      <w:r w:rsidR="002A7579" w:rsidRPr="009D2042">
        <w:rPr>
          <w:rFonts w:ascii="Arial" w:hAnsi="Arial"/>
          <w:lang w:val="en-GB"/>
        </w:rPr>
        <w:t xml:space="preserve"> </w:t>
      </w:r>
      <w:r w:rsidR="004C531C" w:rsidRPr="009D2042">
        <w:rPr>
          <w:rFonts w:ascii="Arial" w:hAnsi="Arial"/>
          <w:lang w:val="en-GB"/>
        </w:rPr>
        <w:t xml:space="preserve">with her Turkish friends </w:t>
      </w:r>
      <w:r w:rsidR="00C13A8D" w:rsidRPr="009D2042">
        <w:rPr>
          <w:rFonts w:ascii="Arial" w:hAnsi="Arial"/>
          <w:lang w:val="en-GB"/>
        </w:rPr>
        <w:t>and content with her adventure:</w:t>
      </w:r>
      <w:r w:rsidR="00870B9B">
        <w:rPr>
          <w:rFonts w:ascii="Arial" w:hAnsi="Arial"/>
          <w:lang w:val="en-GB"/>
        </w:rPr>
        <w:t xml:space="preserve"> </w:t>
      </w:r>
    </w:p>
    <w:p w:rsidR="004C531C" w:rsidRPr="009D2042" w:rsidRDefault="002A7579" w:rsidP="00BF16D4">
      <w:pPr>
        <w:spacing w:line="360" w:lineRule="auto"/>
        <w:ind w:left="720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>Mrs Upjohn had lost complete count of time. Floods had blocked two of the roads, detours had been necessary and they had once been stuck for seven hours</w:t>
      </w:r>
      <w:r w:rsidR="004C531C" w:rsidRPr="009D2042">
        <w:rPr>
          <w:rFonts w:ascii="Arial" w:hAnsi="Arial"/>
          <w:lang w:val="en-GB"/>
        </w:rPr>
        <w:t xml:space="preserve"> until the river they were fording had subsided. Ankara lay in the not impossible future</w:t>
      </w:r>
      <w:r w:rsidR="00870B9B">
        <w:rPr>
          <w:rFonts w:ascii="Arial" w:hAnsi="Arial"/>
          <w:lang w:val="en-GB"/>
        </w:rPr>
        <w:t xml:space="preserve"> and that was all she knew. </w:t>
      </w:r>
      <w:r w:rsidR="00870B9B" w:rsidRPr="00870B9B">
        <w:rPr>
          <w:rFonts w:ascii="Arial" w:hAnsi="Arial"/>
          <w:i/>
          <w:lang w:val="en-GB"/>
        </w:rPr>
        <w:t>Cat Among the Pigeons</w:t>
      </w:r>
      <w:r w:rsidR="004C531C" w:rsidRPr="009D2042">
        <w:rPr>
          <w:rFonts w:ascii="Arial" w:hAnsi="Arial"/>
          <w:lang w:val="en-GB"/>
        </w:rPr>
        <w:t>, p.304)</w:t>
      </w:r>
    </w:p>
    <w:p w:rsidR="004C531C" w:rsidRPr="009D2042" w:rsidRDefault="004C531C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 xml:space="preserve">In her </w:t>
      </w:r>
      <w:r w:rsidRPr="00870B9B">
        <w:rPr>
          <w:rFonts w:ascii="Arial" w:hAnsi="Arial"/>
          <w:i/>
          <w:lang w:val="en-GB"/>
        </w:rPr>
        <w:t>Autobiography,</w:t>
      </w:r>
      <w:r w:rsidRPr="009D2042">
        <w:rPr>
          <w:rFonts w:ascii="Arial" w:hAnsi="Arial"/>
          <w:lang w:val="en-GB"/>
        </w:rPr>
        <w:t xml:space="preserve"> Christie stated that when the train left </w:t>
      </w:r>
      <w:proofErr w:type="spellStart"/>
      <w:r w:rsidRPr="009D2042">
        <w:rPr>
          <w:rFonts w:ascii="Arial" w:hAnsi="Arial"/>
          <w:lang w:val="en-GB"/>
        </w:rPr>
        <w:t>Haida</w:t>
      </w:r>
      <w:proofErr w:type="spellEnd"/>
      <w:r w:rsidRPr="009D2042">
        <w:rPr>
          <w:rFonts w:ascii="Arial" w:hAnsi="Arial"/>
          <w:lang w:val="en-GB"/>
        </w:rPr>
        <w:t xml:space="preserve"> Pasha, ‘There was a subtle difference on passing from Europe to Asia. It was</w:t>
      </w:r>
      <w:r w:rsidR="00870B9B">
        <w:rPr>
          <w:rFonts w:ascii="Arial" w:hAnsi="Arial"/>
          <w:lang w:val="en-GB"/>
        </w:rPr>
        <w:t xml:space="preserve"> as if time had less meaning.’(</w:t>
      </w:r>
      <w:r w:rsidR="00870B9B" w:rsidRPr="00870B9B">
        <w:rPr>
          <w:rFonts w:ascii="Arial" w:hAnsi="Arial"/>
          <w:i/>
          <w:lang w:val="en-GB"/>
        </w:rPr>
        <w:t>Cat Among the Pigeons</w:t>
      </w:r>
      <w:r w:rsidRPr="009D2042">
        <w:rPr>
          <w:rFonts w:ascii="Arial" w:hAnsi="Arial"/>
          <w:lang w:val="en-GB"/>
        </w:rPr>
        <w:t>, p.3</w:t>
      </w:r>
      <w:r w:rsidR="00C13A8D" w:rsidRPr="009D2042">
        <w:rPr>
          <w:rFonts w:ascii="Arial" w:hAnsi="Arial"/>
          <w:lang w:val="en-GB"/>
        </w:rPr>
        <w:t>77) and this is, as Julia Upjohn</w:t>
      </w:r>
      <w:r w:rsidRPr="009D2042">
        <w:rPr>
          <w:rFonts w:ascii="Arial" w:hAnsi="Arial"/>
          <w:lang w:val="en-GB"/>
        </w:rPr>
        <w:t xml:space="preserve"> expla</w:t>
      </w:r>
      <w:r w:rsidR="00C13A8D" w:rsidRPr="009D2042">
        <w:rPr>
          <w:rFonts w:ascii="Arial" w:hAnsi="Arial"/>
          <w:lang w:val="en-GB"/>
        </w:rPr>
        <w:t>ins, the experience</w:t>
      </w:r>
      <w:r w:rsidRPr="009D2042">
        <w:rPr>
          <w:rFonts w:ascii="Arial" w:hAnsi="Arial"/>
          <w:lang w:val="en-GB"/>
        </w:rPr>
        <w:t xml:space="preserve"> that her mother enjoys in going to Anatolia on a bus. Everyone, from Miss </w:t>
      </w:r>
      <w:proofErr w:type="spellStart"/>
      <w:r w:rsidRPr="009D2042">
        <w:rPr>
          <w:rFonts w:ascii="Arial" w:hAnsi="Arial"/>
          <w:lang w:val="en-GB"/>
        </w:rPr>
        <w:t>Bulstrode</w:t>
      </w:r>
      <w:proofErr w:type="spellEnd"/>
      <w:r w:rsidRPr="009D2042">
        <w:rPr>
          <w:rFonts w:ascii="Arial" w:hAnsi="Arial"/>
          <w:lang w:val="en-GB"/>
        </w:rPr>
        <w:t>, to the co</w:t>
      </w:r>
      <w:r w:rsidR="00C13A8D" w:rsidRPr="009D2042">
        <w:rPr>
          <w:rFonts w:ascii="Arial" w:hAnsi="Arial"/>
          <w:lang w:val="en-GB"/>
        </w:rPr>
        <w:t>nsulate official agree that Mrs Upjohn</w:t>
      </w:r>
      <w:r w:rsidR="002F2227" w:rsidRPr="009D2042">
        <w:rPr>
          <w:rFonts w:ascii="Arial" w:hAnsi="Arial"/>
          <w:lang w:val="en-GB"/>
        </w:rPr>
        <w:t xml:space="preserve"> </w:t>
      </w:r>
      <w:r w:rsidRPr="009D2042">
        <w:rPr>
          <w:rFonts w:ascii="Arial" w:hAnsi="Arial"/>
          <w:lang w:val="en-GB"/>
        </w:rPr>
        <w:t>is ‘a very sensible woman’ who acts without fuss</w:t>
      </w:r>
      <w:r w:rsidR="002F2227" w:rsidRPr="009D2042">
        <w:rPr>
          <w:rFonts w:ascii="Arial" w:hAnsi="Arial"/>
          <w:lang w:val="en-GB"/>
        </w:rPr>
        <w:t xml:space="preserve"> and unveils the main murderer</w:t>
      </w:r>
      <w:r w:rsidRPr="009D2042">
        <w:rPr>
          <w:rFonts w:ascii="Arial" w:hAnsi="Arial"/>
          <w:lang w:val="en-GB"/>
        </w:rPr>
        <w:t>.</w:t>
      </w:r>
      <w:r w:rsidR="002F2227" w:rsidRPr="009D2042">
        <w:rPr>
          <w:rFonts w:ascii="Arial" w:hAnsi="Arial"/>
          <w:lang w:val="en-GB"/>
        </w:rPr>
        <w:t xml:space="preserve"> And so the adventure of </w:t>
      </w:r>
      <w:r w:rsidR="00C13A8D" w:rsidRPr="009D2042">
        <w:rPr>
          <w:rFonts w:ascii="Arial" w:hAnsi="Arial"/>
          <w:lang w:val="en-GB"/>
        </w:rPr>
        <w:t>in</w:t>
      </w:r>
      <w:r w:rsidR="002F2227" w:rsidRPr="009D2042">
        <w:rPr>
          <w:rFonts w:ascii="Arial" w:hAnsi="Arial"/>
          <w:lang w:val="en-GB"/>
        </w:rPr>
        <w:t>d</w:t>
      </w:r>
      <w:r w:rsidR="00C13A8D" w:rsidRPr="009D2042">
        <w:rPr>
          <w:rFonts w:ascii="Arial" w:hAnsi="Arial"/>
          <w:lang w:val="en-GB"/>
        </w:rPr>
        <w:t>ependent travel becomes available for the woman reader.</w:t>
      </w:r>
      <w:r w:rsidRPr="009D2042">
        <w:rPr>
          <w:rFonts w:ascii="Arial" w:hAnsi="Arial"/>
          <w:lang w:val="en-GB"/>
        </w:rPr>
        <w:t xml:space="preserve"> </w:t>
      </w:r>
    </w:p>
    <w:p w:rsidR="00F306E5" w:rsidRPr="009D2042" w:rsidRDefault="004C531C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 xml:space="preserve">Her young daughter, Julia, just starting at </w:t>
      </w:r>
      <w:proofErr w:type="spellStart"/>
      <w:r w:rsidRPr="009D2042">
        <w:rPr>
          <w:rFonts w:ascii="Arial" w:hAnsi="Arial"/>
          <w:lang w:val="en-GB"/>
        </w:rPr>
        <w:t>Meadowbanks</w:t>
      </w:r>
      <w:proofErr w:type="spellEnd"/>
      <w:r w:rsidRPr="009D2042">
        <w:rPr>
          <w:rFonts w:ascii="Arial" w:hAnsi="Arial"/>
          <w:lang w:val="en-GB"/>
        </w:rPr>
        <w:t xml:space="preserve">, is the character who actually works out the mystery and discovers the diamonds hiding place, and </w:t>
      </w:r>
      <w:r w:rsidR="00F306E5" w:rsidRPr="009D2042">
        <w:rPr>
          <w:rFonts w:ascii="Arial" w:hAnsi="Arial"/>
          <w:lang w:val="en-GB"/>
        </w:rPr>
        <w:t xml:space="preserve">having barricaded herself in her bedroom overnight against the murderer, </w:t>
      </w:r>
      <w:r w:rsidRPr="009D2042">
        <w:rPr>
          <w:rFonts w:ascii="Arial" w:hAnsi="Arial"/>
          <w:lang w:val="en-GB"/>
        </w:rPr>
        <w:t xml:space="preserve">sensibly takes them to </w:t>
      </w:r>
      <w:proofErr w:type="spellStart"/>
      <w:r w:rsidRPr="009D2042">
        <w:rPr>
          <w:rFonts w:ascii="Arial" w:hAnsi="Arial"/>
          <w:lang w:val="en-GB"/>
        </w:rPr>
        <w:t>Poirot</w:t>
      </w:r>
      <w:proofErr w:type="spellEnd"/>
      <w:r w:rsidRPr="009D2042">
        <w:rPr>
          <w:rFonts w:ascii="Arial" w:hAnsi="Arial"/>
          <w:lang w:val="en-GB"/>
        </w:rPr>
        <w:t xml:space="preserve">, </w:t>
      </w:r>
      <w:r w:rsidR="00F306E5" w:rsidRPr="009D2042">
        <w:rPr>
          <w:rFonts w:ascii="Arial" w:hAnsi="Arial"/>
          <w:lang w:val="en-GB"/>
        </w:rPr>
        <w:t>as the safest thing to do</w:t>
      </w:r>
      <w:r w:rsidRPr="009D2042">
        <w:rPr>
          <w:rFonts w:ascii="Arial" w:hAnsi="Arial"/>
          <w:lang w:val="en-GB"/>
        </w:rPr>
        <w:t>.</w:t>
      </w:r>
      <w:r w:rsidR="00F306E5" w:rsidRPr="009D2042">
        <w:rPr>
          <w:rFonts w:ascii="Arial" w:hAnsi="Arial"/>
          <w:lang w:val="en-GB"/>
        </w:rPr>
        <w:t xml:space="preserve"> The young girl’s intelligence </w:t>
      </w:r>
      <w:r w:rsidR="00A1764F" w:rsidRPr="009D2042">
        <w:rPr>
          <w:rFonts w:ascii="Arial" w:hAnsi="Arial"/>
          <w:lang w:val="en-GB"/>
        </w:rPr>
        <w:t>resolves the mystery and begins</w:t>
      </w:r>
      <w:r w:rsidR="00F306E5" w:rsidRPr="009D2042">
        <w:rPr>
          <w:rFonts w:ascii="Arial" w:hAnsi="Arial"/>
          <w:lang w:val="en-GB"/>
        </w:rPr>
        <w:t xml:space="preserve"> the solution to the crimes.</w:t>
      </w:r>
    </w:p>
    <w:p w:rsidR="004C531C" w:rsidRPr="009D2042" w:rsidRDefault="00F306E5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 xml:space="preserve">An adventurous headmistress, an adventurous </w:t>
      </w:r>
      <w:r w:rsidR="00674077" w:rsidRPr="009D2042">
        <w:rPr>
          <w:rFonts w:ascii="Arial" w:hAnsi="Arial"/>
          <w:lang w:val="en-GB"/>
        </w:rPr>
        <w:t xml:space="preserve">woman </w:t>
      </w:r>
      <w:r w:rsidRPr="009D2042">
        <w:rPr>
          <w:rFonts w:ascii="Arial" w:hAnsi="Arial"/>
          <w:lang w:val="en-GB"/>
        </w:rPr>
        <w:t xml:space="preserve">traveller, an efficient secretary and double agent and an intrepid, intelligent young girl – </w:t>
      </w:r>
      <w:r w:rsidRPr="009D2042">
        <w:rPr>
          <w:rFonts w:ascii="Arial" w:hAnsi="Arial"/>
          <w:i/>
          <w:lang w:val="en-GB"/>
        </w:rPr>
        <w:t>Cat amongst the Pigeons</w:t>
      </w:r>
      <w:r w:rsidRPr="009D2042">
        <w:rPr>
          <w:rFonts w:ascii="Arial" w:hAnsi="Arial"/>
          <w:lang w:val="en-GB"/>
        </w:rPr>
        <w:t xml:space="preserve"> creates a whole range of successful and available femininities for the women readers of the late nineteen fifty’s to the present day and I hope that revealing who </w:t>
      </w:r>
      <w:proofErr w:type="gramStart"/>
      <w:r w:rsidRPr="009D2042">
        <w:rPr>
          <w:rFonts w:ascii="Arial" w:hAnsi="Arial"/>
          <w:lang w:val="en-GB"/>
        </w:rPr>
        <w:t xml:space="preserve">did </w:t>
      </w:r>
      <w:r w:rsidR="00870B9B">
        <w:rPr>
          <w:rFonts w:ascii="Arial" w:hAnsi="Arial"/>
          <w:lang w:val="en-GB"/>
        </w:rPr>
        <w:t xml:space="preserve"> some</w:t>
      </w:r>
      <w:proofErr w:type="gramEnd"/>
      <w:r w:rsidR="00870B9B">
        <w:rPr>
          <w:rFonts w:ascii="Arial" w:hAnsi="Arial"/>
          <w:lang w:val="en-GB"/>
        </w:rPr>
        <w:t xml:space="preserve"> of </w:t>
      </w:r>
      <w:r w:rsidRPr="009D2042">
        <w:rPr>
          <w:rFonts w:ascii="Arial" w:hAnsi="Arial"/>
          <w:lang w:val="en-GB"/>
        </w:rPr>
        <w:t xml:space="preserve">it will </w:t>
      </w:r>
      <w:r w:rsidR="00C13A8D" w:rsidRPr="009D2042">
        <w:rPr>
          <w:rFonts w:ascii="Arial" w:hAnsi="Arial"/>
          <w:lang w:val="en-GB"/>
        </w:rPr>
        <w:t xml:space="preserve">not </w:t>
      </w:r>
      <w:r w:rsidRPr="009D2042">
        <w:rPr>
          <w:rFonts w:ascii="Arial" w:hAnsi="Arial"/>
          <w:lang w:val="en-GB"/>
        </w:rPr>
        <w:t>prevent your reading it on your return.</w:t>
      </w:r>
    </w:p>
    <w:p w:rsidR="004C531C" w:rsidRPr="009D2042" w:rsidRDefault="004C531C" w:rsidP="00BF16D4">
      <w:pPr>
        <w:spacing w:line="360" w:lineRule="auto"/>
        <w:rPr>
          <w:rFonts w:ascii="Arial" w:hAnsi="Arial"/>
          <w:lang w:val="en-GB"/>
        </w:rPr>
      </w:pPr>
    </w:p>
    <w:p w:rsidR="001564BD" w:rsidRPr="009D2042" w:rsidRDefault="001564BD" w:rsidP="00BF16D4">
      <w:pPr>
        <w:spacing w:line="360" w:lineRule="auto"/>
        <w:rPr>
          <w:rFonts w:ascii="Arial" w:hAnsi="Arial"/>
          <w:lang w:val="en-GB"/>
        </w:rPr>
      </w:pPr>
    </w:p>
    <w:p w:rsidR="001564BD" w:rsidRPr="009D2042" w:rsidRDefault="001564BD" w:rsidP="00BF16D4">
      <w:pPr>
        <w:spacing w:line="360" w:lineRule="auto"/>
        <w:rPr>
          <w:rFonts w:ascii="Arial" w:hAnsi="Arial"/>
          <w:i/>
          <w:lang w:val="en-GB"/>
        </w:rPr>
      </w:pPr>
      <w:r w:rsidRPr="009D2042">
        <w:rPr>
          <w:rFonts w:ascii="Arial" w:hAnsi="Arial"/>
          <w:b/>
          <w:i/>
          <w:lang w:val="en-GB"/>
        </w:rPr>
        <w:t xml:space="preserve">Murder on the Orient Express </w:t>
      </w:r>
      <w:r w:rsidRPr="009D2042">
        <w:rPr>
          <w:rFonts w:ascii="Arial" w:hAnsi="Arial"/>
          <w:b/>
          <w:lang w:val="en-GB"/>
        </w:rPr>
        <w:t>1934</w:t>
      </w:r>
      <w:r w:rsidR="002F2227" w:rsidRPr="009D2042">
        <w:rPr>
          <w:rFonts w:ascii="Arial" w:hAnsi="Arial"/>
          <w:b/>
          <w:lang w:val="en-GB"/>
        </w:rPr>
        <w:t xml:space="preserve"> </w:t>
      </w:r>
    </w:p>
    <w:p w:rsidR="00870B9B" w:rsidRDefault="001564BD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>Set on the train that fi</w:t>
      </w:r>
      <w:r w:rsidR="00870B9B">
        <w:rPr>
          <w:rFonts w:ascii="Arial" w:hAnsi="Arial"/>
          <w:lang w:val="en-GB"/>
        </w:rPr>
        <w:t>rst brought Agatha to Istanbul,</w:t>
      </w:r>
      <w:r w:rsidR="002F2227" w:rsidRPr="009D2042">
        <w:rPr>
          <w:rFonts w:ascii="Arial" w:hAnsi="Arial"/>
          <w:lang w:val="en-GB"/>
        </w:rPr>
        <w:t xml:space="preserve"> </w:t>
      </w:r>
      <w:r w:rsidRPr="009D2042">
        <w:rPr>
          <w:rFonts w:ascii="Arial" w:hAnsi="Arial"/>
          <w:lang w:val="en-GB"/>
        </w:rPr>
        <w:t>the train that spelled adventure: ‘</w:t>
      </w:r>
      <w:proofErr w:type="gramStart"/>
      <w:r w:rsidRPr="009D2042">
        <w:rPr>
          <w:rFonts w:ascii="Arial" w:hAnsi="Arial"/>
          <w:lang w:val="en-GB"/>
        </w:rPr>
        <w:t>All</w:t>
      </w:r>
      <w:proofErr w:type="gramEnd"/>
      <w:r w:rsidRPr="009D2042">
        <w:rPr>
          <w:rFonts w:ascii="Arial" w:hAnsi="Arial"/>
          <w:lang w:val="en-GB"/>
        </w:rPr>
        <w:t xml:space="preserve"> my life I had wanted to go on the Orient Express. When I had travelled to France or Spain or Italy, the Orient Express had often been standing at Calais, and I had longed to climb up into it. </w:t>
      </w:r>
      <w:r w:rsidRPr="009D2042">
        <w:rPr>
          <w:rFonts w:ascii="Arial" w:hAnsi="Arial"/>
          <w:i/>
          <w:lang w:val="en-GB"/>
        </w:rPr>
        <w:t xml:space="preserve">Simplon-Orient Express – Milan, Belgrade, </w:t>
      </w:r>
      <w:proofErr w:type="spellStart"/>
      <w:r w:rsidRPr="009D2042">
        <w:rPr>
          <w:rFonts w:ascii="Arial" w:hAnsi="Arial"/>
          <w:i/>
          <w:lang w:val="en-GB"/>
        </w:rPr>
        <w:t>Stamboul</w:t>
      </w:r>
      <w:proofErr w:type="spellEnd"/>
      <w:proofErr w:type="gramStart"/>
      <w:r w:rsidR="00870B9B">
        <w:rPr>
          <w:rFonts w:ascii="Arial" w:hAnsi="Arial"/>
          <w:lang w:val="en-GB"/>
        </w:rPr>
        <w:t>..</w:t>
      </w:r>
      <w:proofErr w:type="gramEnd"/>
      <w:r w:rsidR="00870B9B">
        <w:rPr>
          <w:rFonts w:ascii="Arial" w:hAnsi="Arial"/>
          <w:lang w:val="en-GB"/>
        </w:rPr>
        <w:t>’ (</w:t>
      </w:r>
      <w:r w:rsidR="00870B9B">
        <w:rPr>
          <w:rFonts w:ascii="Arial" w:hAnsi="Arial"/>
          <w:i/>
          <w:lang w:val="en-GB"/>
        </w:rPr>
        <w:t>Autobiography</w:t>
      </w:r>
      <w:r w:rsidRPr="009D2042">
        <w:rPr>
          <w:rFonts w:ascii="Arial" w:hAnsi="Arial"/>
          <w:lang w:val="en-GB"/>
        </w:rPr>
        <w:t xml:space="preserve"> </w:t>
      </w:r>
      <w:r w:rsidR="00870B9B">
        <w:rPr>
          <w:rFonts w:ascii="Arial" w:hAnsi="Arial"/>
          <w:lang w:val="en-GB"/>
        </w:rPr>
        <w:t>p.</w:t>
      </w:r>
      <w:r w:rsidRPr="009D2042">
        <w:rPr>
          <w:rFonts w:ascii="Arial" w:hAnsi="Arial"/>
          <w:lang w:val="en-GB"/>
        </w:rPr>
        <w:t>372)</w:t>
      </w:r>
      <w:r w:rsidR="00652351" w:rsidRPr="009D2042">
        <w:rPr>
          <w:rFonts w:ascii="Arial" w:hAnsi="Arial"/>
          <w:lang w:val="en-GB"/>
        </w:rPr>
        <w:t xml:space="preserve"> and</w:t>
      </w:r>
      <w:r w:rsidR="00E33218" w:rsidRPr="009D2042">
        <w:rPr>
          <w:rFonts w:ascii="Arial" w:hAnsi="Arial"/>
          <w:lang w:val="en-GB"/>
        </w:rPr>
        <w:t xml:space="preserve"> deemed</w:t>
      </w:r>
      <w:r w:rsidR="00652351" w:rsidRPr="009D2042">
        <w:rPr>
          <w:rFonts w:ascii="Arial" w:hAnsi="Arial"/>
          <w:lang w:val="en-GB"/>
        </w:rPr>
        <w:t xml:space="preserve"> </w:t>
      </w:r>
      <w:r w:rsidR="00364217" w:rsidRPr="009D2042">
        <w:rPr>
          <w:rFonts w:ascii="Arial" w:hAnsi="Arial"/>
          <w:lang w:val="en-GB"/>
        </w:rPr>
        <w:t>her favourite train</w:t>
      </w:r>
      <w:r w:rsidR="00937151" w:rsidRPr="009D2042">
        <w:rPr>
          <w:rFonts w:ascii="Arial" w:hAnsi="Arial"/>
          <w:lang w:val="en-GB"/>
        </w:rPr>
        <w:t xml:space="preserve"> of all time</w:t>
      </w:r>
      <w:r w:rsidR="00364217" w:rsidRPr="009D2042">
        <w:rPr>
          <w:rFonts w:ascii="Arial" w:hAnsi="Arial"/>
          <w:lang w:val="en-GB"/>
        </w:rPr>
        <w:t>.</w:t>
      </w:r>
      <w:r w:rsidR="00870B9B">
        <w:rPr>
          <w:rFonts w:ascii="Arial" w:hAnsi="Arial"/>
          <w:lang w:val="en-GB"/>
        </w:rPr>
        <w:t xml:space="preserve"> </w:t>
      </w:r>
      <w:r w:rsidR="00652351" w:rsidRPr="009D2042">
        <w:rPr>
          <w:rFonts w:ascii="Arial" w:hAnsi="Arial"/>
          <w:lang w:val="en-GB"/>
        </w:rPr>
        <w:t xml:space="preserve">The book </w:t>
      </w:r>
      <w:proofErr w:type="gramStart"/>
      <w:r w:rsidR="00652351" w:rsidRPr="009D2042">
        <w:rPr>
          <w:rFonts w:ascii="Arial" w:hAnsi="Arial"/>
          <w:lang w:val="en-GB"/>
        </w:rPr>
        <w:t>is believed to have been</w:t>
      </w:r>
      <w:r w:rsidRPr="009D2042">
        <w:rPr>
          <w:rFonts w:ascii="Arial" w:hAnsi="Arial"/>
          <w:lang w:val="en-GB"/>
        </w:rPr>
        <w:t xml:space="preserve"> p</w:t>
      </w:r>
      <w:r w:rsidR="00724AB0" w:rsidRPr="009D2042">
        <w:rPr>
          <w:rFonts w:ascii="Arial" w:hAnsi="Arial"/>
          <w:lang w:val="en-GB"/>
        </w:rPr>
        <w:t>artially written</w:t>
      </w:r>
      <w:proofErr w:type="gramEnd"/>
      <w:r w:rsidRPr="009D2042">
        <w:rPr>
          <w:rFonts w:ascii="Arial" w:hAnsi="Arial"/>
          <w:lang w:val="en-GB"/>
        </w:rPr>
        <w:t xml:space="preserve"> in this hotel, </w:t>
      </w:r>
      <w:proofErr w:type="spellStart"/>
      <w:r w:rsidRPr="009D2042">
        <w:rPr>
          <w:rFonts w:ascii="Arial" w:hAnsi="Arial"/>
          <w:lang w:val="en-GB"/>
        </w:rPr>
        <w:t>Pera</w:t>
      </w:r>
      <w:proofErr w:type="spellEnd"/>
      <w:r w:rsidRPr="009D2042">
        <w:rPr>
          <w:rFonts w:ascii="Arial" w:hAnsi="Arial"/>
          <w:lang w:val="en-GB"/>
        </w:rPr>
        <w:t xml:space="preserve"> Palace.</w:t>
      </w:r>
      <w:r w:rsidR="00870B9B">
        <w:rPr>
          <w:rFonts w:ascii="Arial" w:hAnsi="Arial"/>
          <w:lang w:val="en-GB"/>
        </w:rPr>
        <w:t xml:space="preserve"> </w:t>
      </w:r>
    </w:p>
    <w:p w:rsidR="00F306E5" w:rsidRPr="009D2042" w:rsidRDefault="00F306E5" w:rsidP="00BF16D4">
      <w:pPr>
        <w:spacing w:line="360" w:lineRule="auto"/>
        <w:rPr>
          <w:rFonts w:ascii="Arial" w:hAnsi="Arial"/>
          <w:lang w:val="en-GB"/>
        </w:rPr>
      </w:pPr>
    </w:p>
    <w:p w:rsidR="00E81FA5" w:rsidRPr="009D2042" w:rsidRDefault="00F306E5" w:rsidP="00BF16D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 xml:space="preserve">Here too we have a range of interesting and successful women from the Princess </w:t>
      </w:r>
      <w:proofErr w:type="spellStart"/>
      <w:r w:rsidRPr="009D2042">
        <w:rPr>
          <w:rFonts w:ascii="Arial" w:hAnsi="Arial"/>
          <w:lang w:val="en-GB"/>
        </w:rPr>
        <w:t>Drag</w:t>
      </w:r>
      <w:r w:rsidR="00937151" w:rsidRPr="009D2042">
        <w:rPr>
          <w:rFonts w:ascii="Arial" w:hAnsi="Arial"/>
          <w:lang w:val="en-GB"/>
        </w:rPr>
        <w:t>omiroff</w:t>
      </w:r>
      <w:proofErr w:type="spellEnd"/>
      <w:r w:rsidR="00937151" w:rsidRPr="009D2042">
        <w:rPr>
          <w:rFonts w:ascii="Arial" w:hAnsi="Arial"/>
          <w:lang w:val="en-GB"/>
        </w:rPr>
        <w:t>, the brilliant actress L</w:t>
      </w:r>
      <w:r w:rsidRPr="009D2042">
        <w:rPr>
          <w:rFonts w:ascii="Arial" w:hAnsi="Arial"/>
          <w:lang w:val="en-GB"/>
        </w:rPr>
        <w:t>inda</w:t>
      </w:r>
      <w:r w:rsidR="00937151" w:rsidRPr="009D2042">
        <w:rPr>
          <w:rFonts w:ascii="Arial" w:hAnsi="Arial"/>
          <w:lang w:val="en-GB"/>
        </w:rPr>
        <w:t xml:space="preserve"> Arden, </w:t>
      </w:r>
      <w:r w:rsidRPr="009D2042">
        <w:rPr>
          <w:rFonts w:ascii="Arial" w:hAnsi="Arial"/>
          <w:lang w:val="en-GB"/>
        </w:rPr>
        <w:t xml:space="preserve">masquerading as the annoying Mrs Hubbard, the efficient secretarial teacher Mary </w:t>
      </w:r>
      <w:proofErr w:type="spellStart"/>
      <w:r w:rsidRPr="009D2042">
        <w:rPr>
          <w:rFonts w:ascii="Arial" w:hAnsi="Arial"/>
          <w:lang w:val="en-GB"/>
        </w:rPr>
        <w:t>Debenham</w:t>
      </w:r>
      <w:proofErr w:type="spellEnd"/>
      <w:r w:rsidRPr="009D2042">
        <w:rPr>
          <w:rFonts w:ascii="Arial" w:hAnsi="Arial"/>
          <w:lang w:val="en-GB"/>
        </w:rPr>
        <w:t xml:space="preserve"> and the beautiful Countess </w:t>
      </w:r>
      <w:proofErr w:type="spellStart"/>
      <w:r w:rsidRPr="009D2042">
        <w:rPr>
          <w:rFonts w:ascii="Arial" w:hAnsi="Arial"/>
          <w:lang w:val="en-GB"/>
        </w:rPr>
        <w:t>Andreyani</w:t>
      </w:r>
      <w:proofErr w:type="spellEnd"/>
      <w:r w:rsidR="00937151" w:rsidRPr="009D2042">
        <w:rPr>
          <w:rFonts w:ascii="Arial" w:hAnsi="Arial"/>
          <w:lang w:val="en-GB"/>
        </w:rPr>
        <w:t>, among others. But the real interest in this novel, I think, apart fr</w:t>
      </w:r>
      <w:r w:rsidR="00724AB0" w:rsidRPr="009D2042">
        <w:rPr>
          <w:rFonts w:ascii="Arial" w:hAnsi="Arial"/>
          <w:lang w:val="en-GB"/>
        </w:rPr>
        <w:t xml:space="preserve">om its starting from </w:t>
      </w:r>
      <w:proofErr w:type="spellStart"/>
      <w:r w:rsidR="00724AB0" w:rsidRPr="009D2042">
        <w:rPr>
          <w:rFonts w:ascii="Arial" w:hAnsi="Arial"/>
          <w:lang w:val="en-GB"/>
        </w:rPr>
        <w:t>Istanboul</w:t>
      </w:r>
      <w:proofErr w:type="spellEnd"/>
      <w:r w:rsidR="00937151" w:rsidRPr="009D2042">
        <w:rPr>
          <w:rFonts w:ascii="Arial" w:hAnsi="Arial"/>
          <w:lang w:val="en-GB"/>
        </w:rPr>
        <w:t xml:space="preserve"> and the brief amusing discussion around the </w:t>
      </w:r>
      <w:proofErr w:type="gramStart"/>
      <w:r w:rsidR="00937151" w:rsidRPr="009D2042">
        <w:rPr>
          <w:rFonts w:ascii="Arial" w:hAnsi="Arial"/>
          <w:lang w:val="en-GB"/>
        </w:rPr>
        <w:t>viewing  and</w:t>
      </w:r>
      <w:proofErr w:type="gramEnd"/>
      <w:r w:rsidR="00937151" w:rsidRPr="009D2042">
        <w:rPr>
          <w:rFonts w:ascii="Arial" w:hAnsi="Arial"/>
          <w:lang w:val="en-GB"/>
        </w:rPr>
        <w:t xml:space="preserve"> reputation of ‘La Sainte Sophie’ is the issue of the crime and its solution. Because, where as in </w:t>
      </w:r>
      <w:r w:rsidR="00937151" w:rsidRPr="009D2042">
        <w:rPr>
          <w:rFonts w:ascii="Arial" w:hAnsi="Arial"/>
          <w:i/>
          <w:lang w:val="en-GB"/>
        </w:rPr>
        <w:t>Cat Among the Pigeons</w:t>
      </w:r>
      <w:r w:rsidR="00937151" w:rsidRPr="009D2042">
        <w:rPr>
          <w:rFonts w:ascii="Arial" w:hAnsi="Arial"/>
          <w:lang w:val="en-GB"/>
        </w:rPr>
        <w:t xml:space="preserve"> there is a conventional mystery and resolution, with on</w:t>
      </w:r>
      <w:r w:rsidR="00652351" w:rsidRPr="009D2042">
        <w:rPr>
          <w:rFonts w:ascii="Arial" w:hAnsi="Arial"/>
          <w:lang w:val="en-GB"/>
        </w:rPr>
        <w:t>e main villain apprehended and</w:t>
      </w:r>
      <w:r w:rsidR="00937151" w:rsidRPr="009D2042">
        <w:rPr>
          <w:rFonts w:ascii="Arial" w:hAnsi="Arial"/>
          <w:lang w:val="en-GB"/>
        </w:rPr>
        <w:t xml:space="preserve"> the reader given all the information and a decent chance of guessing whodunit. In </w:t>
      </w:r>
      <w:r w:rsidR="00937151" w:rsidRPr="009D2042">
        <w:rPr>
          <w:rFonts w:ascii="Arial" w:hAnsi="Arial"/>
          <w:i/>
          <w:lang w:val="en-GB"/>
        </w:rPr>
        <w:t>Murder on the Orient Express</w:t>
      </w:r>
      <w:r w:rsidR="00937151" w:rsidRPr="009D2042">
        <w:rPr>
          <w:rFonts w:ascii="Arial" w:hAnsi="Arial"/>
          <w:lang w:val="en-GB"/>
        </w:rPr>
        <w:t>, Christie again breaks, or at least bends o</w:t>
      </w:r>
      <w:r w:rsidR="00D55B80" w:rsidRPr="009D2042">
        <w:rPr>
          <w:rFonts w:ascii="Arial" w:hAnsi="Arial"/>
          <w:lang w:val="en-GB"/>
        </w:rPr>
        <w:t>u</w:t>
      </w:r>
      <w:r w:rsidR="00937151" w:rsidRPr="009D2042">
        <w:rPr>
          <w:rFonts w:ascii="Arial" w:hAnsi="Arial"/>
          <w:lang w:val="en-GB"/>
        </w:rPr>
        <w:t xml:space="preserve">t of recognition, the rules. Like Miss </w:t>
      </w:r>
      <w:proofErr w:type="spellStart"/>
      <w:r w:rsidR="00937151" w:rsidRPr="009D2042">
        <w:rPr>
          <w:rFonts w:ascii="Arial" w:hAnsi="Arial"/>
          <w:lang w:val="en-GB"/>
        </w:rPr>
        <w:t>Bulstrode</w:t>
      </w:r>
      <w:proofErr w:type="spellEnd"/>
      <w:r w:rsidR="00937151" w:rsidRPr="009D2042">
        <w:rPr>
          <w:rFonts w:ascii="Arial" w:hAnsi="Arial"/>
          <w:lang w:val="en-GB"/>
        </w:rPr>
        <w:t xml:space="preserve">, she refused to </w:t>
      </w:r>
      <w:r w:rsidR="00D55B80" w:rsidRPr="009D2042">
        <w:rPr>
          <w:rFonts w:ascii="Arial" w:hAnsi="Arial"/>
          <w:lang w:val="en-GB"/>
        </w:rPr>
        <w:t>‘</w:t>
      </w:r>
      <w:r w:rsidR="00937151" w:rsidRPr="009D2042">
        <w:rPr>
          <w:rFonts w:ascii="Arial" w:hAnsi="Arial"/>
          <w:lang w:val="en-GB"/>
        </w:rPr>
        <w:t>follow the pattern</w:t>
      </w:r>
      <w:r w:rsidR="00D55B80" w:rsidRPr="009D2042">
        <w:rPr>
          <w:rFonts w:ascii="Arial" w:hAnsi="Arial"/>
          <w:lang w:val="en-GB"/>
        </w:rPr>
        <w:t>’ of other detective plots</w:t>
      </w:r>
      <w:r w:rsidR="00937151" w:rsidRPr="009D2042">
        <w:rPr>
          <w:rFonts w:ascii="Arial" w:hAnsi="Arial"/>
          <w:lang w:val="en-GB"/>
        </w:rPr>
        <w:t>, and of the 12 suspects in the locked railway carriage –</w:t>
      </w:r>
      <w:r w:rsidR="006A1C94">
        <w:rPr>
          <w:rFonts w:ascii="Arial" w:hAnsi="Arial"/>
          <w:lang w:val="en-GB"/>
        </w:rPr>
        <w:t xml:space="preserve"> they all turn out to be </w:t>
      </w:r>
      <w:r w:rsidR="00724AB0" w:rsidRPr="009D2042">
        <w:rPr>
          <w:rFonts w:ascii="Arial" w:hAnsi="Arial"/>
          <w:lang w:val="en-GB"/>
        </w:rPr>
        <w:t>the murderer.</w:t>
      </w:r>
      <w:r w:rsidR="00D55B80" w:rsidRPr="009D2042">
        <w:rPr>
          <w:rFonts w:ascii="Arial" w:hAnsi="Arial"/>
          <w:lang w:val="en-GB"/>
        </w:rPr>
        <w:t xml:space="preserve">  The plot centres on an actual crime of the kidnapping of the young daughter of a cel</w:t>
      </w:r>
      <w:r w:rsidR="00724AB0" w:rsidRPr="009D2042">
        <w:rPr>
          <w:rFonts w:ascii="Arial" w:hAnsi="Arial"/>
          <w:lang w:val="en-GB"/>
        </w:rPr>
        <w:t>ebrated American family, who was</w:t>
      </w:r>
      <w:r w:rsidR="00D55B80" w:rsidRPr="009D2042">
        <w:rPr>
          <w:rFonts w:ascii="Arial" w:hAnsi="Arial"/>
          <w:lang w:val="en-GB"/>
        </w:rPr>
        <w:t xml:space="preserve"> killed despite the paying of the ransom. In Christie’s novel, the young girl is Daisy Armstrong, and the crime destroys her parents and a maid who came under suspicion. The twelve strangers in the carriage are unmas</w:t>
      </w:r>
      <w:r w:rsidR="00652351" w:rsidRPr="009D2042">
        <w:rPr>
          <w:rFonts w:ascii="Arial" w:hAnsi="Arial"/>
          <w:lang w:val="en-GB"/>
        </w:rPr>
        <w:t xml:space="preserve">ked by </w:t>
      </w:r>
      <w:proofErr w:type="spellStart"/>
      <w:r w:rsidR="00652351" w:rsidRPr="009D2042">
        <w:rPr>
          <w:rFonts w:ascii="Arial" w:hAnsi="Arial"/>
          <w:lang w:val="en-GB"/>
        </w:rPr>
        <w:t>Poirot</w:t>
      </w:r>
      <w:proofErr w:type="spellEnd"/>
      <w:r w:rsidR="00652351" w:rsidRPr="009D2042">
        <w:rPr>
          <w:rFonts w:ascii="Arial" w:hAnsi="Arial"/>
          <w:lang w:val="en-GB"/>
        </w:rPr>
        <w:t xml:space="preserve"> as the remaining family</w:t>
      </w:r>
      <w:r w:rsidR="00724AB0" w:rsidRPr="009D2042">
        <w:rPr>
          <w:rFonts w:ascii="Arial" w:hAnsi="Arial"/>
          <w:lang w:val="en-GB"/>
        </w:rPr>
        <w:t xml:space="preserve"> of Daisy,</w:t>
      </w:r>
      <w:r w:rsidR="00D55B80" w:rsidRPr="009D2042">
        <w:rPr>
          <w:rFonts w:ascii="Arial" w:hAnsi="Arial"/>
          <w:lang w:val="en-GB"/>
        </w:rPr>
        <w:t xml:space="preserve"> the father of the maid, and various servants and friends. These twelve, imitating the twelve members of a </w:t>
      </w:r>
      <w:r w:rsidR="00724AB0" w:rsidRPr="009D2042">
        <w:rPr>
          <w:rFonts w:ascii="Arial" w:hAnsi="Arial"/>
          <w:lang w:val="en-GB"/>
        </w:rPr>
        <w:t xml:space="preserve">British </w:t>
      </w:r>
      <w:r w:rsidR="00D55B80" w:rsidRPr="009D2042">
        <w:rPr>
          <w:rFonts w:ascii="Arial" w:hAnsi="Arial"/>
          <w:lang w:val="en-GB"/>
        </w:rPr>
        <w:t>jury, ex</w:t>
      </w:r>
      <w:r w:rsidR="00652351" w:rsidRPr="009D2042">
        <w:rPr>
          <w:rFonts w:ascii="Arial" w:hAnsi="Arial"/>
          <w:lang w:val="en-GB"/>
        </w:rPr>
        <w:t>ecute</w:t>
      </w:r>
      <w:r w:rsidR="00D55B80" w:rsidRPr="009D2042">
        <w:rPr>
          <w:rFonts w:ascii="Arial" w:hAnsi="Arial"/>
          <w:lang w:val="en-GB"/>
        </w:rPr>
        <w:t xml:space="preserve"> the kidnapper who has escaped American justice through </w:t>
      </w:r>
      <w:r w:rsidR="00C13A8D" w:rsidRPr="009D2042">
        <w:rPr>
          <w:rFonts w:ascii="Arial" w:hAnsi="Arial"/>
          <w:lang w:val="en-GB"/>
        </w:rPr>
        <w:t xml:space="preserve">police </w:t>
      </w:r>
      <w:r w:rsidR="00D55B80" w:rsidRPr="009D2042">
        <w:rPr>
          <w:rFonts w:ascii="Arial" w:hAnsi="Arial"/>
          <w:lang w:val="en-GB"/>
        </w:rPr>
        <w:t>corruption. In a drugged sleep, he is stabbed by each of them in turn, so that none can know who inflict</w:t>
      </w:r>
      <w:r w:rsidR="00C13A8D" w:rsidRPr="009D2042">
        <w:rPr>
          <w:rFonts w:ascii="Arial" w:hAnsi="Arial"/>
          <w:lang w:val="en-GB"/>
        </w:rPr>
        <w:t xml:space="preserve">s the killer blow, but all are </w:t>
      </w:r>
      <w:r w:rsidR="00D55B80" w:rsidRPr="009D2042">
        <w:rPr>
          <w:rFonts w:ascii="Arial" w:hAnsi="Arial"/>
          <w:lang w:val="en-GB"/>
        </w:rPr>
        <w:t xml:space="preserve">implicated. What is the famous detective Hercules </w:t>
      </w:r>
      <w:proofErr w:type="spellStart"/>
      <w:r w:rsidR="00D55B80" w:rsidRPr="009D2042">
        <w:rPr>
          <w:rFonts w:ascii="Arial" w:hAnsi="Arial"/>
          <w:lang w:val="en-GB"/>
        </w:rPr>
        <w:t>Poirot’s</w:t>
      </w:r>
      <w:proofErr w:type="spellEnd"/>
      <w:r w:rsidR="00D55B80" w:rsidRPr="009D2042">
        <w:rPr>
          <w:rFonts w:ascii="Arial" w:hAnsi="Arial"/>
          <w:lang w:val="en-GB"/>
        </w:rPr>
        <w:t xml:space="preserve"> solution, once he has unmasked the </w:t>
      </w:r>
      <w:r w:rsidR="00E81FA5" w:rsidRPr="009D2042">
        <w:rPr>
          <w:rFonts w:ascii="Arial" w:hAnsi="Arial"/>
          <w:lang w:val="en-GB"/>
        </w:rPr>
        <w:t>pl</w:t>
      </w:r>
      <w:r w:rsidR="00C13A8D" w:rsidRPr="009D2042">
        <w:rPr>
          <w:rFonts w:ascii="Arial" w:hAnsi="Arial"/>
          <w:lang w:val="en-GB"/>
        </w:rPr>
        <w:t xml:space="preserve">ot and the crime? Why to offer </w:t>
      </w:r>
      <w:r w:rsidR="00E81FA5" w:rsidRPr="009D2042">
        <w:rPr>
          <w:rFonts w:ascii="Arial" w:hAnsi="Arial"/>
          <w:lang w:val="en-GB"/>
        </w:rPr>
        <w:t>two alternate solutions, one the real ev</w:t>
      </w:r>
      <w:r w:rsidR="00026DAB" w:rsidRPr="009D2042">
        <w:rPr>
          <w:rFonts w:ascii="Arial" w:hAnsi="Arial"/>
          <w:lang w:val="en-GB"/>
        </w:rPr>
        <w:t xml:space="preserve">ents, the other the fiction </w:t>
      </w:r>
      <w:r w:rsidR="00E81FA5" w:rsidRPr="009D2042">
        <w:rPr>
          <w:rFonts w:ascii="Arial" w:hAnsi="Arial"/>
          <w:lang w:val="en-GB"/>
        </w:rPr>
        <w:t>of a stranger masquerading as a railway official who escapes the train before the murder is discovered. Not only then does Christie be</w:t>
      </w:r>
      <w:r w:rsidR="00C13A8D" w:rsidRPr="009D2042">
        <w:rPr>
          <w:rFonts w:ascii="Arial" w:hAnsi="Arial"/>
          <w:lang w:val="en-GB"/>
        </w:rPr>
        <w:t>n</w:t>
      </w:r>
      <w:r w:rsidR="00E81FA5" w:rsidRPr="009D2042">
        <w:rPr>
          <w:rFonts w:ascii="Arial" w:hAnsi="Arial"/>
          <w:lang w:val="en-GB"/>
        </w:rPr>
        <w:t xml:space="preserve">d the rules in having everybody be the murderer, but she </w:t>
      </w:r>
      <w:r w:rsidR="00026DAB" w:rsidRPr="009D2042">
        <w:rPr>
          <w:rFonts w:ascii="Arial" w:hAnsi="Arial"/>
          <w:lang w:val="en-GB"/>
        </w:rPr>
        <w:t xml:space="preserve">also </w:t>
      </w:r>
      <w:r w:rsidR="00E81FA5" w:rsidRPr="009D2042">
        <w:rPr>
          <w:rFonts w:ascii="Arial" w:hAnsi="Arial"/>
          <w:lang w:val="en-GB"/>
        </w:rPr>
        <w:t xml:space="preserve">lets them all go free! </w:t>
      </w:r>
      <w:proofErr w:type="spellStart"/>
      <w:r w:rsidR="00E81FA5" w:rsidRPr="009D2042">
        <w:rPr>
          <w:rFonts w:ascii="Arial" w:hAnsi="Arial"/>
          <w:lang w:val="en-GB"/>
        </w:rPr>
        <w:t>Poirot</w:t>
      </w:r>
      <w:proofErr w:type="spellEnd"/>
      <w:r w:rsidR="00E81FA5" w:rsidRPr="009D2042">
        <w:rPr>
          <w:rFonts w:ascii="Arial" w:hAnsi="Arial"/>
          <w:lang w:val="en-GB"/>
        </w:rPr>
        <w:t xml:space="preserve"> perceives the unlawful killing as a form of rough justice and the real villain as the murdered victim who ruined five people’s lives through his callous action. </w:t>
      </w:r>
      <w:r w:rsidR="00C13A8D" w:rsidRPr="009D2042">
        <w:rPr>
          <w:rFonts w:ascii="Arial" w:hAnsi="Arial"/>
          <w:lang w:val="en-GB"/>
        </w:rPr>
        <w:t>This is a crime nov</w:t>
      </w:r>
      <w:r w:rsidR="006A1C94">
        <w:rPr>
          <w:rFonts w:ascii="Arial" w:hAnsi="Arial"/>
          <w:lang w:val="en-GB"/>
        </w:rPr>
        <w:t xml:space="preserve">el where everyone did it and no </w:t>
      </w:r>
      <w:r w:rsidR="00C13A8D" w:rsidRPr="009D2042">
        <w:rPr>
          <w:rFonts w:ascii="Arial" w:hAnsi="Arial"/>
          <w:lang w:val="en-GB"/>
        </w:rPr>
        <w:t xml:space="preserve">one is punished except the victim. </w:t>
      </w:r>
      <w:r w:rsidR="00652351" w:rsidRPr="009D2042">
        <w:rPr>
          <w:rFonts w:ascii="Arial" w:hAnsi="Arial"/>
          <w:lang w:val="en-GB"/>
        </w:rPr>
        <w:t>It is a</w:t>
      </w:r>
      <w:r w:rsidR="00C13A8D" w:rsidRPr="009D2042">
        <w:rPr>
          <w:rFonts w:ascii="Arial" w:hAnsi="Arial"/>
          <w:lang w:val="en-GB"/>
        </w:rPr>
        <w:t>n audacious refusal to play by the rules and follow the patt</w:t>
      </w:r>
      <w:r w:rsidR="001F549B" w:rsidRPr="009D2042">
        <w:rPr>
          <w:rFonts w:ascii="Arial" w:hAnsi="Arial"/>
          <w:lang w:val="en-GB"/>
        </w:rPr>
        <w:t>ern of the usual detective novel</w:t>
      </w:r>
      <w:r w:rsidR="00C13A8D" w:rsidRPr="009D2042">
        <w:rPr>
          <w:rFonts w:ascii="Arial" w:hAnsi="Arial"/>
          <w:lang w:val="en-GB"/>
        </w:rPr>
        <w:t xml:space="preserve">. And because of that, </w:t>
      </w:r>
      <w:r w:rsidR="00652351" w:rsidRPr="009D2042">
        <w:rPr>
          <w:rFonts w:ascii="Arial" w:hAnsi="Arial"/>
          <w:lang w:val="en-GB"/>
        </w:rPr>
        <w:t xml:space="preserve">it is </w:t>
      </w:r>
      <w:r w:rsidR="00C13A8D" w:rsidRPr="009D2042">
        <w:rPr>
          <w:rFonts w:ascii="Arial" w:hAnsi="Arial"/>
          <w:lang w:val="en-GB"/>
        </w:rPr>
        <w:t xml:space="preserve">one </w:t>
      </w:r>
      <w:r w:rsidR="006A1C94">
        <w:rPr>
          <w:rFonts w:ascii="Arial" w:hAnsi="Arial"/>
          <w:lang w:val="en-GB"/>
        </w:rPr>
        <w:t xml:space="preserve">of her most successful and well </w:t>
      </w:r>
      <w:r w:rsidR="00C13A8D" w:rsidRPr="009D2042">
        <w:rPr>
          <w:rFonts w:ascii="Arial" w:hAnsi="Arial"/>
          <w:lang w:val="en-GB"/>
        </w:rPr>
        <w:t>known, the world over.</w:t>
      </w:r>
    </w:p>
    <w:p w:rsidR="00E81FA5" w:rsidRPr="009D2042" w:rsidRDefault="00E81FA5" w:rsidP="00BF16D4">
      <w:pPr>
        <w:spacing w:line="360" w:lineRule="auto"/>
        <w:rPr>
          <w:rFonts w:ascii="Arial" w:hAnsi="Arial"/>
          <w:lang w:val="en-GB"/>
        </w:rPr>
      </w:pPr>
    </w:p>
    <w:p w:rsidR="009D2042" w:rsidRPr="006A1C94" w:rsidRDefault="00E81FA5" w:rsidP="006A1C94">
      <w:pPr>
        <w:spacing w:line="360" w:lineRule="auto"/>
        <w:rPr>
          <w:rFonts w:ascii="Arial" w:hAnsi="Arial"/>
          <w:lang w:val="en-GB"/>
        </w:rPr>
      </w:pPr>
      <w:r w:rsidRPr="009D2042">
        <w:rPr>
          <w:rFonts w:ascii="Arial" w:hAnsi="Arial"/>
          <w:lang w:val="en-GB"/>
        </w:rPr>
        <w:t>So how do I bring to a conclusion this journey through Christie’s life and work? That huge success comes from celebrating the strengths and variation of women’s exuberance, intelligence and effort; an injunction perhaps, n</w:t>
      </w:r>
      <w:r w:rsidR="00F76680" w:rsidRPr="009D2042">
        <w:rPr>
          <w:rFonts w:ascii="Arial" w:hAnsi="Arial"/>
          <w:lang w:val="en-GB"/>
        </w:rPr>
        <w:t>ever</w:t>
      </w:r>
      <w:r w:rsidRPr="009D2042">
        <w:rPr>
          <w:rFonts w:ascii="Arial" w:hAnsi="Arial"/>
          <w:lang w:val="en-GB"/>
        </w:rPr>
        <w:t xml:space="preserve"> to accept expectations and stereotyp</w:t>
      </w:r>
      <w:r w:rsidR="001F549B" w:rsidRPr="009D2042">
        <w:rPr>
          <w:rFonts w:ascii="Arial" w:hAnsi="Arial"/>
          <w:lang w:val="en-GB"/>
        </w:rPr>
        <w:t>es of how things should be done,</w:t>
      </w:r>
      <w:r w:rsidRPr="009D2042">
        <w:rPr>
          <w:rFonts w:ascii="Arial" w:hAnsi="Arial"/>
          <w:lang w:val="en-GB"/>
        </w:rPr>
        <w:t xml:space="preserve"> but audaciously look for the right answers or visions,</w:t>
      </w:r>
      <w:r w:rsidR="00672B23" w:rsidRPr="009D2042">
        <w:rPr>
          <w:rFonts w:ascii="Arial" w:hAnsi="Arial"/>
          <w:lang w:val="en-GB"/>
        </w:rPr>
        <w:t xml:space="preserve"> </w:t>
      </w:r>
      <w:r w:rsidR="00026DAB" w:rsidRPr="009D2042">
        <w:rPr>
          <w:rFonts w:ascii="Arial" w:hAnsi="Arial"/>
          <w:lang w:val="en-GB"/>
        </w:rPr>
        <w:t xml:space="preserve">bending the rules </w:t>
      </w:r>
      <w:r w:rsidR="00672B23" w:rsidRPr="009D2042">
        <w:rPr>
          <w:rFonts w:ascii="Arial" w:hAnsi="Arial"/>
          <w:lang w:val="en-GB"/>
        </w:rPr>
        <w:t>when necessary;</w:t>
      </w:r>
      <w:r w:rsidRPr="009D2042">
        <w:rPr>
          <w:rFonts w:ascii="Arial" w:hAnsi="Arial"/>
          <w:lang w:val="en-GB"/>
        </w:rPr>
        <w:t xml:space="preserve"> and perhaps lastly, to enjoy the adventure of travel and companionship</w:t>
      </w:r>
      <w:r w:rsidR="00672B23" w:rsidRPr="009D2042">
        <w:rPr>
          <w:rFonts w:ascii="Arial" w:eastAsia="+mn-ea" w:hAnsi="Arial" w:cs="+mn-cs"/>
          <w:color w:val="000000"/>
          <w:kern w:val="24"/>
          <w:szCs w:val="50"/>
        </w:rPr>
        <w:t xml:space="preserve"> </w:t>
      </w:r>
      <w:r w:rsidR="00672B23" w:rsidRPr="009D2042">
        <w:rPr>
          <w:rFonts w:ascii="Arial" w:hAnsi="Arial"/>
        </w:rPr>
        <w:t xml:space="preserve">here at the gateway between Europe and </w:t>
      </w:r>
      <w:r w:rsidR="00672B23" w:rsidRPr="009D2042">
        <w:rPr>
          <w:rFonts w:ascii="Arial" w:hAnsi="Arial"/>
          <w:lang w:val="en-GB"/>
        </w:rPr>
        <w:t xml:space="preserve">the </w:t>
      </w:r>
      <w:r w:rsidR="006A1C94">
        <w:rPr>
          <w:rFonts w:ascii="Arial" w:hAnsi="Arial"/>
          <w:lang w:val="en-GB"/>
        </w:rPr>
        <w:t>‘</w:t>
      </w:r>
      <w:r w:rsidR="00672B23" w:rsidRPr="009D2042">
        <w:rPr>
          <w:rFonts w:ascii="Arial" w:hAnsi="Arial"/>
          <w:lang w:val="en-GB"/>
        </w:rPr>
        <w:t>Near East</w:t>
      </w:r>
      <w:r w:rsidR="006A1C94">
        <w:rPr>
          <w:rFonts w:ascii="Arial" w:hAnsi="Arial"/>
          <w:lang w:val="en-GB"/>
        </w:rPr>
        <w:t>’</w:t>
      </w:r>
      <w:r w:rsidRPr="009D2042">
        <w:rPr>
          <w:rFonts w:ascii="Arial" w:hAnsi="Arial"/>
          <w:lang w:val="en-GB"/>
        </w:rPr>
        <w:t>.</w:t>
      </w:r>
      <w:r w:rsidR="001E13C0" w:rsidRPr="009D2042">
        <w:rPr>
          <w:rFonts w:ascii="Arial" w:hAnsi="Arial"/>
          <w:lang w:val="en-GB"/>
        </w:rPr>
        <w:t xml:space="preserve"> </w:t>
      </w:r>
    </w:p>
    <w:p w:rsidR="006A1C94" w:rsidRDefault="006A1C94" w:rsidP="006A1C94">
      <w:pPr>
        <w:spacing w:line="480" w:lineRule="auto"/>
        <w:rPr>
          <w:rFonts w:ascii="Arial" w:hAnsi="Arial"/>
          <w:lang w:val="en-GB"/>
        </w:rPr>
      </w:pPr>
    </w:p>
    <w:p w:rsidR="006A1C94" w:rsidRDefault="006A1C94" w:rsidP="006A1C94">
      <w:pPr>
        <w:spacing w:line="480" w:lineRule="auto"/>
        <w:rPr>
          <w:rFonts w:ascii="Arial" w:hAnsi="Arial"/>
          <w:lang w:val="en-GB"/>
        </w:rPr>
      </w:pPr>
    </w:p>
    <w:p w:rsidR="006A1C94" w:rsidRDefault="009D2042" w:rsidP="006A1C94">
      <w:pPr>
        <w:spacing w:line="480" w:lineRule="auto"/>
        <w:rPr>
          <w:rFonts w:ascii="Arial" w:hAnsi="Arial"/>
          <w:lang w:val="en-GB"/>
        </w:rPr>
      </w:pPr>
      <w:r w:rsidRPr="00870B9B">
        <w:rPr>
          <w:rFonts w:ascii="Arial" w:hAnsi="Arial"/>
          <w:lang w:val="en-GB"/>
        </w:rPr>
        <w:t>Bibliography:</w:t>
      </w:r>
    </w:p>
    <w:p w:rsidR="00870B9B" w:rsidRPr="00870B9B" w:rsidRDefault="008671B9" w:rsidP="006A1C94">
      <w:pPr>
        <w:spacing w:line="480" w:lineRule="auto"/>
        <w:rPr>
          <w:rFonts w:ascii="Arial" w:hAnsi="Arial"/>
          <w:lang w:val="en-GB"/>
        </w:rPr>
      </w:pPr>
      <w:r w:rsidRPr="00870B9B">
        <w:rPr>
          <w:rFonts w:ascii="Arial" w:hAnsi="Arial"/>
          <w:i/>
          <w:lang w:val="en-GB"/>
        </w:rPr>
        <w:t>Autobiography</w:t>
      </w:r>
      <w:r w:rsidRPr="00870B9B">
        <w:rPr>
          <w:rFonts w:ascii="Arial" w:hAnsi="Arial"/>
          <w:lang w:val="en-GB"/>
        </w:rPr>
        <w:t>, (London: Fontana/Collins, 1978)</w:t>
      </w:r>
    </w:p>
    <w:p w:rsidR="008671B9" w:rsidRPr="00870B9B" w:rsidRDefault="00870B9B" w:rsidP="009D2042">
      <w:pPr>
        <w:spacing w:line="360" w:lineRule="auto"/>
        <w:rPr>
          <w:rFonts w:ascii="Arial" w:hAnsi="Arial"/>
          <w:lang w:val="en-GB"/>
        </w:rPr>
      </w:pPr>
      <w:r w:rsidRPr="00870B9B">
        <w:rPr>
          <w:rFonts w:ascii="Arial" w:hAnsi="Arial"/>
          <w:i/>
          <w:lang w:val="en-GB"/>
        </w:rPr>
        <w:t>Cat Among the Pigeons</w:t>
      </w:r>
      <w:r w:rsidRPr="00870B9B">
        <w:rPr>
          <w:rFonts w:ascii="Arial" w:hAnsi="Arial"/>
          <w:lang w:val="en-GB"/>
        </w:rPr>
        <w:t>, (London: HarperCollins, 2002)</w:t>
      </w:r>
    </w:p>
    <w:p w:rsidR="009D2042" w:rsidRPr="00870B9B" w:rsidRDefault="008671B9" w:rsidP="009D2042">
      <w:pPr>
        <w:spacing w:line="360" w:lineRule="auto"/>
        <w:rPr>
          <w:rFonts w:ascii="Arial" w:hAnsi="Arial"/>
          <w:lang w:val="en-GB"/>
        </w:rPr>
      </w:pPr>
      <w:r w:rsidRPr="00870B9B">
        <w:rPr>
          <w:rFonts w:ascii="Arial" w:hAnsi="Arial"/>
          <w:i/>
          <w:lang w:val="en-GB"/>
        </w:rPr>
        <w:t>Come, Tell Me How You Live</w:t>
      </w:r>
      <w:r w:rsidRPr="00870B9B">
        <w:rPr>
          <w:rFonts w:ascii="Arial" w:hAnsi="Arial"/>
          <w:lang w:val="en-GB"/>
        </w:rPr>
        <w:t xml:space="preserve">, (London: HarperCollins, 1999) </w:t>
      </w:r>
    </w:p>
    <w:p w:rsidR="00870B9B" w:rsidRPr="00870B9B" w:rsidRDefault="009D2042" w:rsidP="009D2042">
      <w:pPr>
        <w:spacing w:line="360" w:lineRule="auto"/>
        <w:rPr>
          <w:rFonts w:ascii="Arial" w:hAnsi="Arial"/>
          <w:lang w:val="en-GB"/>
        </w:rPr>
      </w:pPr>
      <w:r w:rsidRPr="00870B9B">
        <w:rPr>
          <w:rFonts w:ascii="Arial" w:hAnsi="Arial"/>
          <w:i/>
          <w:lang w:val="en-GB"/>
        </w:rPr>
        <w:t>Murder is Easy</w:t>
      </w:r>
      <w:r w:rsidR="00870B9B" w:rsidRPr="00870B9B">
        <w:rPr>
          <w:rFonts w:ascii="Arial" w:hAnsi="Arial"/>
          <w:i/>
          <w:lang w:val="en-GB"/>
        </w:rPr>
        <w:t>,</w:t>
      </w:r>
      <w:r w:rsidRPr="00870B9B">
        <w:rPr>
          <w:rFonts w:ascii="Arial" w:hAnsi="Arial"/>
          <w:lang w:val="en-GB"/>
        </w:rPr>
        <w:t xml:space="preserve">  (London: HarperCollins, 1993)</w:t>
      </w:r>
    </w:p>
    <w:p w:rsidR="009D2042" w:rsidRPr="00870B9B" w:rsidRDefault="00870B9B" w:rsidP="009D2042">
      <w:pPr>
        <w:spacing w:line="360" w:lineRule="auto"/>
        <w:rPr>
          <w:rFonts w:ascii="Arial" w:hAnsi="Arial"/>
          <w:lang w:val="en-GB"/>
        </w:rPr>
      </w:pPr>
      <w:r w:rsidRPr="00870B9B">
        <w:rPr>
          <w:rFonts w:ascii="Arial" w:hAnsi="Arial"/>
          <w:i/>
          <w:lang w:val="en-GB"/>
        </w:rPr>
        <w:t>Murder on the Orient Express</w:t>
      </w:r>
      <w:r w:rsidR="006A1C94">
        <w:rPr>
          <w:rFonts w:ascii="Arial" w:hAnsi="Arial"/>
          <w:lang w:val="en-GB"/>
        </w:rPr>
        <w:t>, (London: Harp</w:t>
      </w:r>
      <w:r w:rsidRPr="00870B9B">
        <w:rPr>
          <w:rFonts w:ascii="Arial" w:hAnsi="Arial"/>
          <w:lang w:val="en-GB"/>
        </w:rPr>
        <w:t>erCollins, 1994)</w:t>
      </w:r>
    </w:p>
    <w:p w:rsidR="002C6341" w:rsidRPr="009D2042" w:rsidRDefault="006A1C94" w:rsidP="00063151">
      <w:pPr>
        <w:spacing w:line="480" w:lineRule="auto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m.makinen@mdx.ac.uk</w:t>
      </w:r>
    </w:p>
    <w:sectPr w:rsidR="002C6341" w:rsidRPr="009D2042" w:rsidSect="002C6341">
      <w:footerReference w:type="even" r:id="rId5"/>
      <w:footerReference w:type="default" r:id="rId6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+mn-e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+mn-cs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9B" w:rsidRDefault="00870B9B" w:rsidP="009D20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0B9B" w:rsidRDefault="00870B9B" w:rsidP="009D2042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9B" w:rsidRDefault="00870B9B" w:rsidP="009D20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1C94">
      <w:rPr>
        <w:rStyle w:val="PageNumber"/>
        <w:noProof/>
      </w:rPr>
      <w:t>7</w:t>
    </w:r>
    <w:r>
      <w:rPr>
        <w:rStyle w:val="PageNumber"/>
      </w:rPr>
      <w:fldChar w:fldCharType="end"/>
    </w:r>
  </w:p>
  <w:p w:rsidR="00870B9B" w:rsidRDefault="00870B9B" w:rsidP="009D2042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6B4A"/>
    <w:multiLevelType w:val="hybridMultilevel"/>
    <w:tmpl w:val="1DAE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979E4"/>
    <w:multiLevelType w:val="hybridMultilevel"/>
    <w:tmpl w:val="1DAE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22B61"/>
    <w:multiLevelType w:val="hybridMultilevel"/>
    <w:tmpl w:val="8642325E"/>
    <w:lvl w:ilvl="0" w:tplc="D4624F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43AFD"/>
    <w:rsid w:val="0001405A"/>
    <w:rsid w:val="00026DAB"/>
    <w:rsid w:val="00041356"/>
    <w:rsid w:val="000543E7"/>
    <w:rsid w:val="00063151"/>
    <w:rsid w:val="000C428C"/>
    <w:rsid w:val="00123201"/>
    <w:rsid w:val="001538D0"/>
    <w:rsid w:val="001564BD"/>
    <w:rsid w:val="001E13C0"/>
    <w:rsid w:val="001F549B"/>
    <w:rsid w:val="00297F05"/>
    <w:rsid w:val="002A69AA"/>
    <w:rsid w:val="002A7579"/>
    <w:rsid w:val="002C6341"/>
    <w:rsid w:val="002F2227"/>
    <w:rsid w:val="0031673E"/>
    <w:rsid w:val="003225D8"/>
    <w:rsid w:val="0033660D"/>
    <w:rsid w:val="003407D3"/>
    <w:rsid w:val="00364217"/>
    <w:rsid w:val="0046228F"/>
    <w:rsid w:val="004C531C"/>
    <w:rsid w:val="004E54B4"/>
    <w:rsid w:val="005D2CBA"/>
    <w:rsid w:val="005E64E0"/>
    <w:rsid w:val="00632A31"/>
    <w:rsid w:val="00652351"/>
    <w:rsid w:val="00672B23"/>
    <w:rsid w:val="00674077"/>
    <w:rsid w:val="0068773E"/>
    <w:rsid w:val="00693359"/>
    <w:rsid w:val="006A1C94"/>
    <w:rsid w:val="006E6491"/>
    <w:rsid w:val="007032A3"/>
    <w:rsid w:val="00724AB0"/>
    <w:rsid w:val="0077728E"/>
    <w:rsid w:val="007F0674"/>
    <w:rsid w:val="008272B9"/>
    <w:rsid w:val="008671B9"/>
    <w:rsid w:val="00870710"/>
    <w:rsid w:val="00870B9B"/>
    <w:rsid w:val="00872F13"/>
    <w:rsid w:val="008A39C6"/>
    <w:rsid w:val="008D451C"/>
    <w:rsid w:val="008F4016"/>
    <w:rsid w:val="009019D6"/>
    <w:rsid w:val="00901E16"/>
    <w:rsid w:val="009267FB"/>
    <w:rsid w:val="00937151"/>
    <w:rsid w:val="00943AFD"/>
    <w:rsid w:val="00970856"/>
    <w:rsid w:val="009D2042"/>
    <w:rsid w:val="009D2EFF"/>
    <w:rsid w:val="00A12DC2"/>
    <w:rsid w:val="00A15AD1"/>
    <w:rsid w:val="00A1764F"/>
    <w:rsid w:val="00A44D01"/>
    <w:rsid w:val="00A53384"/>
    <w:rsid w:val="00AB06F4"/>
    <w:rsid w:val="00AD5DFC"/>
    <w:rsid w:val="00AE445B"/>
    <w:rsid w:val="00AF65C8"/>
    <w:rsid w:val="00B02486"/>
    <w:rsid w:val="00B93687"/>
    <w:rsid w:val="00BD7B11"/>
    <w:rsid w:val="00BF16D4"/>
    <w:rsid w:val="00BF7B8A"/>
    <w:rsid w:val="00C13A8D"/>
    <w:rsid w:val="00D10808"/>
    <w:rsid w:val="00D55B80"/>
    <w:rsid w:val="00D676E3"/>
    <w:rsid w:val="00D928CA"/>
    <w:rsid w:val="00DC1C2D"/>
    <w:rsid w:val="00DD60A8"/>
    <w:rsid w:val="00E22F8C"/>
    <w:rsid w:val="00E33218"/>
    <w:rsid w:val="00E81FA5"/>
    <w:rsid w:val="00F06FC3"/>
    <w:rsid w:val="00F25521"/>
    <w:rsid w:val="00F306E5"/>
    <w:rsid w:val="00F76680"/>
    <w:rsid w:val="00FD4548"/>
    <w:rsid w:val="00FE121F"/>
    <w:rsid w:val="00FE70D0"/>
  </w:rsids>
  <m:mathPr>
    <m:mathFont m:val="+mn-c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E6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C634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D20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2042"/>
  </w:style>
  <w:style w:type="character" w:styleId="PageNumber">
    <w:name w:val="page number"/>
    <w:basedOn w:val="DefaultParagraphFont"/>
    <w:uiPriority w:val="99"/>
    <w:semiHidden/>
    <w:unhideWhenUsed/>
    <w:rsid w:val="009D2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2202</Words>
  <Characters>12557</Characters>
  <Application>Microsoft Macintosh Word</Application>
  <DocSecurity>0</DocSecurity>
  <Lines>104</Lines>
  <Paragraphs>25</Paragraphs>
  <ScaleCrop>false</ScaleCrop>
  <Company>Middlesex University</Company>
  <LinksUpToDate>false</LinksUpToDate>
  <CharactersWithSpaces>15420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Makinen</dc:creator>
  <cp:keywords/>
  <cp:lastModifiedBy>Merja Makinen</cp:lastModifiedBy>
  <cp:revision>2</cp:revision>
  <dcterms:created xsi:type="dcterms:W3CDTF">2014-05-31T08:57:00Z</dcterms:created>
  <dcterms:modified xsi:type="dcterms:W3CDTF">2014-05-31T08:57:00Z</dcterms:modified>
</cp:coreProperties>
</file>